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E2ED" w14:textId="77777777" w:rsidR="00864768" w:rsidRDefault="00864768">
      <w:pPr>
        <w:widowControl/>
        <w:suppressAutoHyphens w:val="0"/>
        <w:adjustRightInd w:val="0"/>
        <w:snapToGrid w:val="0"/>
        <w:spacing w:before="240" w:line="240" w:lineRule="auto"/>
        <w:ind w:leftChars="0" w:left="0" w:firstLineChars="0" w:firstLine="0"/>
        <w:jc w:val="left"/>
        <w:textAlignment w:val="auto"/>
        <w:outlineLvl w:val="9"/>
        <w:rPr>
          <w:rFonts w:ascii="Palatino Linotype" w:eastAsia="Times New Roman" w:hAnsi="Palatino Linotype" w:cs="Times New Roman"/>
          <w:i/>
          <w:snapToGrid w:val="0"/>
          <w:color w:val="000000"/>
          <w:kern w:val="0"/>
          <w:position w:val="0"/>
          <w:sz w:val="20"/>
          <w:lang w:eastAsia="de-DE" w:bidi="en-US"/>
        </w:rPr>
      </w:pPr>
    </w:p>
    <w:p w14:paraId="3D7C7FC6" w14:textId="37920102" w:rsidR="00864768" w:rsidRPr="001C774B" w:rsidRDefault="00000000" w:rsidP="001C774B">
      <w:pPr>
        <w:widowControl/>
        <w:suppressAutoHyphens w:val="0"/>
        <w:adjustRightInd w:val="0"/>
        <w:snapToGrid w:val="0"/>
        <w:spacing w:line="240" w:lineRule="auto"/>
        <w:ind w:leftChars="0" w:left="0" w:firstLineChars="0" w:firstLine="0"/>
        <w:jc w:val="left"/>
        <w:textAlignment w:val="auto"/>
        <w:outlineLvl w:val="9"/>
        <w:rPr>
          <w:rFonts w:ascii="Palatino Linotype" w:eastAsia="Times New Roman" w:hAnsi="Palatino Linotype" w:cs="Times New Roman"/>
          <w:i/>
          <w:snapToGrid w:val="0"/>
          <w:color w:val="000000"/>
          <w:kern w:val="0"/>
          <w:position w:val="0"/>
          <w:sz w:val="20"/>
          <w:lang w:val="fr-FR" w:eastAsia="de-DE" w:bidi="en-US"/>
        </w:rPr>
      </w:pPr>
      <w:r>
        <w:rPr>
          <w:rFonts w:ascii="Palatino Linotype" w:eastAsia="Times New Roman" w:hAnsi="Palatino Linotype" w:cs="Times New Roman"/>
          <w:i/>
          <w:snapToGrid w:val="0"/>
          <w:color w:val="000000"/>
          <w:kern w:val="0"/>
          <w:position w:val="0"/>
          <w:sz w:val="20"/>
          <w:lang w:val="fr-FR" w:eastAsia="de-DE" w:bidi="en-US"/>
        </w:rPr>
        <w:t xml:space="preserve">Type du manuscrit (Article original, </w:t>
      </w:r>
      <w:proofErr w:type="spellStart"/>
      <w:r>
        <w:rPr>
          <w:rFonts w:ascii="Palatino Linotype" w:eastAsia="Times New Roman" w:hAnsi="Palatino Linotype" w:cs="Times New Roman"/>
          <w:i/>
          <w:snapToGrid w:val="0"/>
          <w:color w:val="000000"/>
          <w:kern w:val="0"/>
          <w:position w:val="0"/>
          <w:sz w:val="20"/>
          <w:lang w:val="fr-FR" w:eastAsia="de-DE" w:bidi="en-US"/>
        </w:rPr>
        <w:t>Review</w:t>
      </w:r>
      <w:proofErr w:type="spellEnd"/>
      <w:r>
        <w:rPr>
          <w:rFonts w:ascii="Palatino Linotype" w:eastAsia="Times New Roman" w:hAnsi="Palatino Linotype" w:cs="Times New Roman"/>
          <w:i/>
          <w:snapToGrid w:val="0"/>
          <w:color w:val="000000"/>
          <w:kern w:val="0"/>
          <w:position w:val="0"/>
          <w:sz w:val="20"/>
          <w:lang w:val="fr-FR" w:eastAsia="de-DE" w:bidi="en-US"/>
        </w:rPr>
        <w:t>, etc.)</w:t>
      </w: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</w:t>
      </w:r>
    </w:p>
    <w:p w14:paraId="6C3EA877" w14:textId="77777777" w:rsidR="00864768" w:rsidRDefault="00864768">
      <w:pPr>
        <w:pBdr>
          <w:bottom w:val="single" w:sz="24" w:space="0" w:color="000000"/>
        </w:pBdr>
        <w:ind w:left="0" w:hanging="2"/>
        <w:rPr>
          <w:rFonts w:ascii="Times New Roman" w:eastAsia="Times New Roman" w:hAnsi="Times New Roman" w:cs="Times New Roman"/>
        </w:rPr>
      </w:pPr>
    </w:p>
    <w:tbl>
      <w:tblPr>
        <w:tblpPr w:leftFromText="198" w:rightFromText="198" w:vertAnchor="page" w:horzAnchor="margin" w:tblpY="6136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864768" w14:paraId="0A08DB11" w14:textId="77777777">
        <w:tc>
          <w:tcPr>
            <w:tcW w:w="2410" w:type="dxa"/>
          </w:tcPr>
          <w:p w14:paraId="3B5BBA73" w14:textId="77777777" w:rsidR="00864768" w:rsidRDefault="00000000">
            <w:pPr>
              <w:widowControl/>
              <w:suppressAutoHyphens w:val="0"/>
              <w:adjustRightInd w:val="0"/>
              <w:snapToGrid w:val="0"/>
              <w:spacing w:after="120" w:line="240" w:lineRule="exact"/>
              <w:ind w:leftChars="0" w:left="0" w:right="113" w:firstLineChars="0" w:firstLine="0"/>
              <w:jc w:val="left"/>
              <w:textAlignment w:val="auto"/>
              <w:outlineLvl w:val="9"/>
              <w:rPr>
                <w:rFonts w:ascii="Palatino Linotype" w:eastAsia="Times New Roman" w:hAnsi="Palatino Linotype" w:cs="Times New Roman"/>
                <w:color w:val="000000"/>
                <w:kern w:val="0"/>
                <w:position w:val="0"/>
                <w:sz w:val="14"/>
                <w:lang w:val="fr-FR" w:eastAsia="de-DE" w:bidi="en-US"/>
              </w:rPr>
            </w:pPr>
            <w:r>
              <w:rPr>
                <w:rFonts w:ascii="Palatino Linotype" w:eastAsia="DengXian" w:hAnsi="Palatino Linotype" w:cs="Arial"/>
                <w:b/>
                <w:kern w:val="0"/>
                <w:position w:val="0"/>
                <w:sz w:val="14"/>
                <w:lang w:val="fr-FR"/>
              </w:rPr>
              <w:t xml:space="preserve">Citation: </w:t>
            </w:r>
            <w:r>
              <w:rPr>
                <w:rFonts w:ascii="Palatino Linotype" w:eastAsia="DengXian" w:hAnsi="Palatino Linotype" w:cs="Arial"/>
                <w:kern w:val="0"/>
                <w:position w:val="0"/>
                <w:sz w:val="14"/>
                <w:lang w:val="fr-FR"/>
              </w:rPr>
              <w:t>sera ajouté pendant la production</w:t>
            </w:r>
          </w:p>
          <w:p w14:paraId="07029901" w14:textId="3E72E58E" w:rsidR="00864768" w:rsidRDefault="00000000" w:rsidP="001C774B">
            <w:pPr>
              <w:widowControl/>
              <w:suppressAutoHyphens w:val="0"/>
              <w:adjustRightInd w:val="0"/>
              <w:snapToGrid w:val="0"/>
              <w:spacing w:before="120" w:line="240" w:lineRule="atLeast"/>
              <w:ind w:leftChars="0" w:left="0" w:right="113" w:firstLineChars="0" w:firstLine="0"/>
              <w:jc w:val="left"/>
              <w:textAlignment w:val="auto"/>
              <w:outlineLvl w:val="9"/>
              <w:rPr>
                <w:rFonts w:ascii="Palatino Linotype" w:eastAsia="Times New Roman" w:hAnsi="Palatino Linotype" w:cs="Times New Roman"/>
                <w:color w:val="000000"/>
                <w:kern w:val="0"/>
                <w:position w:val="0"/>
                <w:sz w:val="14"/>
                <w:szCs w:val="20"/>
                <w:lang w:val="fr-FR" w:eastAsia="de-DE" w:bidi="en-US"/>
              </w:rPr>
            </w:pPr>
            <w:r w:rsidRPr="005266BC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position w:val="0"/>
                <w:sz w:val="14"/>
                <w:szCs w:val="20"/>
                <w:lang w:val="fr-FR" w:eastAsia="de-DE" w:bidi="en-US"/>
              </w:rPr>
              <w:t xml:space="preserve">Soumis : </w:t>
            </w:r>
            <w:r>
              <w:rPr>
                <w:rFonts w:ascii="Palatino Linotype" w:eastAsia="Times New Roman" w:hAnsi="Palatino Linotype" w:cs="Times New Roman"/>
                <w:color w:val="000000"/>
                <w:kern w:val="0"/>
                <w:position w:val="0"/>
                <w:sz w:val="14"/>
                <w:szCs w:val="20"/>
                <w:lang w:val="fr-FR" w:eastAsia="de-DE" w:bidi="en-US"/>
              </w:rPr>
              <w:t>date</w:t>
            </w:r>
          </w:p>
          <w:p w14:paraId="09B46780" w14:textId="3D56D547" w:rsidR="00864768" w:rsidRDefault="00000000">
            <w:pPr>
              <w:widowControl/>
              <w:suppressAutoHyphens w:val="0"/>
              <w:adjustRightInd w:val="0"/>
              <w:snapToGrid w:val="0"/>
              <w:spacing w:line="240" w:lineRule="atLeast"/>
              <w:ind w:leftChars="0" w:left="0" w:right="113" w:firstLineChars="0" w:firstLine="0"/>
              <w:jc w:val="left"/>
              <w:textAlignment w:val="auto"/>
              <w:outlineLvl w:val="9"/>
              <w:rPr>
                <w:rFonts w:ascii="Palatino Linotype" w:eastAsia="Times New Roman" w:hAnsi="Palatino Linotype" w:cs="Times New Roman"/>
                <w:color w:val="000000"/>
                <w:kern w:val="0"/>
                <w:position w:val="0"/>
                <w:sz w:val="14"/>
                <w:szCs w:val="20"/>
                <w:lang w:val="fr-FR" w:eastAsia="de-DE" w:bidi="en-US"/>
              </w:rPr>
            </w:pPr>
            <w:r w:rsidRPr="005266BC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position w:val="0"/>
                <w:sz w:val="14"/>
                <w:szCs w:val="20"/>
                <w:lang w:val="fr-FR" w:eastAsia="de-DE" w:bidi="en-US"/>
              </w:rPr>
              <w:t>Accepté :</w:t>
            </w:r>
            <w:r>
              <w:rPr>
                <w:rFonts w:ascii="Palatino Linotype" w:eastAsia="Times New Roman" w:hAnsi="Palatino Linotype" w:cs="Times New Roman"/>
                <w:color w:val="000000"/>
                <w:kern w:val="0"/>
                <w:position w:val="0"/>
                <w:sz w:val="14"/>
                <w:szCs w:val="20"/>
                <w:lang w:val="fr-FR" w:eastAsia="de-DE" w:bidi="en-US"/>
              </w:rPr>
              <w:t xml:space="preserve"> date</w:t>
            </w:r>
          </w:p>
          <w:p w14:paraId="68F34C73" w14:textId="28428660" w:rsidR="00864768" w:rsidRDefault="00000000">
            <w:pPr>
              <w:widowControl/>
              <w:suppressAutoHyphens w:val="0"/>
              <w:adjustRightInd w:val="0"/>
              <w:snapToGrid w:val="0"/>
              <w:spacing w:after="120" w:line="240" w:lineRule="atLeast"/>
              <w:ind w:leftChars="0" w:left="0" w:right="113" w:firstLineChars="0" w:firstLine="0"/>
              <w:jc w:val="left"/>
              <w:textAlignment w:val="auto"/>
              <w:outlineLvl w:val="9"/>
              <w:rPr>
                <w:rFonts w:ascii="Palatino Linotype" w:eastAsia="Times New Roman" w:hAnsi="Palatino Linotype" w:cs="Times New Roman"/>
                <w:color w:val="000000"/>
                <w:kern w:val="0"/>
                <w:position w:val="0"/>
                <w:sz w:val="14"/>
                <w:szCs w:val="20"/>
                <w:lang w:val="fr-FR" w:eastAsia="de-DE" w:bidi="en-US"/>
              </w:rPr>
            </w:pPr>
            <w:r w:rsidRPr="005266BC">
              <w:rPr>
                <w:rFonts w:ascii="Palatino Linotype" w:eastAsia="Times New Roman" w:hAnsi="Palatino Linotype" w:cs="Times New Roman"/>
                <w:b/>
                <w:bCs/>
                <w:color w:val="000000"/>
                <w:kern w:val="0"/>
                <w:position w:val="0"/>
                <w:sz w:val="14"/>
                <w:szCs w:val="20"/>
                <w:lang w:val="fr-FR" w:eastAsia="de-DE" w:bidi="en-US"/>
              </w:rPr>
              <w:t>Publié :</w:t>
            </w:r>
            <w:r>
              <w:rPr>
                <w:rFonts w:ascii="Palatino Linotype" w:eastAsia="Times New Roman" w:hAnsi="Palatino Linotype" w:cs="Times New Roman"/>
                <w:color w:val="000000"/>
                <w:kern w:val="0"/>
                <w:position w:val="0"/>
                <w:sz w:val="14"/>
                <w:szCs w:val="20"/>
                <w:lang w:val="fr-FR" w:eastAsia="de-DE" w:bidi="en-US"/>
              </w:rPr>
              <w:t xml:space="preserve"> date</w:t>
            </w:r>
          </w:p>
          <w:p w14:paraId="58C8C565" w14:textId="77777777" w:rsidR="00864768" w:rsidRDefault="00000000">
            <w:pPr>
              <w:widowControl/>
              <w:suppressAutoHyphens w:val="0"/>
              <w:adjustRightInd w:val="0"/>
              <w:snapToGrid w:val="0"/>
              <w:spacing w:before="120" w:line="240" w:lineRule="atLeast"/>
              <w:ind w:leftChars="0" w:left="0" w:right="113" w:firstLineChars="0" w:firstLine="0"/>
              <w:jc w:val="left"/>
              <w:textAlignment w:val="auto"/>
              <w:outlineLvl w:val="9"/>
              <w:rPr>
                <w:rFonts w:ascii="Palatino Linotype" w:eastAsia="DengXian" w:hAnsi="Palatino Linotype" w:cs="Times New Roman"/>
                <w:bCs/>
                <w:color w:val="000000"/>
                <w:kern w:val="0"/>
                <w:position w:val="0"/>
                <w:sz w:val="14"/>
                <w:szCs w:val="14"/>
                <w:lang w:bidi="en-US"/>
              </w:rPr>
            </w:pPr>
            <w:r>
              <w:rPr>
                <w:rFonts w:ascii="Palatino Linotype" w:eastAsia="DengXian" w:hAnsi="Palatino Linotype" w:cs="Times New Roman"/>
                <w:noProof/>
                <w:color w:val="000000"/>
                <w:kern w:val="0"/>
                <w:position w:val="0"/>
                <w:sz w:val="20"/>
                <w:szCs w:val="20"/>
              </w:rPr>
              <w:drawing>
                <wp:inline distT="0" distB="0" distL="0" distR="0" wp14:anchorId="44F46908" wp14:editId="6F6E333E">
                  <wp:extent cx="690880" cy="248920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49A9EE" w14:textId="1F65821F" w:rsidR="00864768" w:rsidRDefault="00000000">
            <w:pPr>
              <w:widowControl/>
              <w:suppressAutoHyphens w:val="0"/>
              <w:adjustRightInd w:val="0"/>
              <w:snapToGrid w:val="0"/>
              <w:spacing w:before="60" w:line="240" w:lineRule="atLeast"/>
              <w:ind w:leftChars="0" w:left="0" w:right="113" w:firstLineChars="0" w:firstLine="0"/>
              <w:textAlignment w:val="auto"/>
              <w:outlineLvl w:val="9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position w:val="0"/>
                <w:sz w:val="14"/>
                <w:szCs w:val="20"/>
                <w:lang w:val="en-GB" w:eastAsia="en-GB" w:bidi="en-US"/>
              </w:rPr>
            </w:pPr>
            <w:r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kern w:val="0"/>
                <w:position w:val="0"/>
                <w:sz w:val="14"/>
                <w:szCs w:val="20"/>
                <w:lang w:val="en-GB" w:eastAsia="en-GB" w:bidi="en-US"/>
              </w:rPr>
              <w:t>Copyright:</w:t>
            </w:r>
            <w:r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position w:val="0"/>
                <w:sz w:val="14"/>
                <w:szCs w:val="20"/>
                <w:lang w:val="en-GB" w:eastAsia="en-GB" w:bidi="en-US"/>
              </w:rPr>
              <w:t xml:space="preserve"> © 202</w:t>
            </w:r>
            <w:r w:rsidR="00D46074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position w:val="0"/>
                <w:sz w:val="14"/>
                <w:szCs w:val="20"/>
                <w:lang w:val="en-GB" w:eastAsia="en-GB" w:bidi="en-US"/>
              </w:rPr>
              <w:t>5</w:t>
            </w:r>
            <w:r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position w:val="0"/>
                <w:sz w:val="14"/>
                <w:szCs w:val="20"/>
                <w:lang w:val="en-GB" w:eastAsia="en-GB" w:bidi="en-US"/>
              </w:rPr>
              <w:t xml:space="preserve"> by the authors. Submitted for possible open access publication under the terms and conditions of the Creative Commons Attribution (CC BY) license (https://creativecommons.org/licenses/by/4.0/).</w:t>
            </w:r>
          </w:p>
        </w:tc>
      </w:tr>
    </w:tbl>
    <w:p w14:paraId="69F7D728" w14:textId="571B50E6" w:rsidR="001C774B" w:rsidRPr="003E41C7" w:rsidRDefault="00000000">
      <w:pPr>
        <w:spacing w:before="240"/>
        <w:ind w:leftChars="0" w:left="0" w:firstLineChars="0" w:firstLine="0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3073EE61" w14:textId="77777777" w:rsidR="00864768" w:rsidRDefault="00000000">
      <w:pPr>
        <w:ind w:left="1" w:hanging="3"/>
        <w:jc w:val="left"/>
        <w:rPr>
          <w:rFonts w:ascii="Times New Roman" w:eastAsia="Times New Roman" w:hAnsi="Times New Roman" w:cs="Times New Roman"/>
          <w:sz w:val="32"/>
          <w:szCs w:val="32"/>
        </w:rPr>
      </w:pPr>
      <w:bookmarkStart w:id="0" w:name="_Hlk186711675"/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Titre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l’article</w:t>
      </w:r>
      <w:proofErr w:type="spellEnd"/>
    </w:p>
    <w:bookmarkEnd w:id="0"/>
    <w:p w14:paraId="6A8CD0D5" w14:textId="3B4141BC" w:rsidR="00864768" w:rsidRPr="003E41C7" w:rsidRDefault="00000000">
      <w:pPr>
        <w:spacing w:before="240"/>
        <w:ind w:left="0" w:hanging="2"/>
        <w:jc w:val="left"/>
        <w:rPr>
          <w:rFonts w:ascii="Times New Roman" w:eastAsia="Times New Roman" w:hAnsi="Times New Roman" w:cs="Times New Roman"/>
          <w:b/>
          <w:sz w:val="22"/>
          <w:lang w:val="fr-FR"/>
        </w:rPr>
      </w:pPr>
      <w:r w:rsidRPr="003E41C7">
        <w:rPr>
          <w:rFonts w:ascii="Times New Roman" w:eastAsia="Times New Roman" w:hAnsi="Times New Roman" w:cs="Times New Roman"/>
          <w:b/>
          <w:sz w:val="22"/>
          <w:lang w:val="fr-FR"/>
        </w:rPr>
        <w:t xml:space="preserve">Prénom </w:t>
      </w:r>
      <w:r w:rsidR="003E41C7" w:rsidRPr="003E41C7">
        <w:rPr>
          <w:rFonts w:ascii="Times New Roman" w:eastAsia="Times New Roman" w:hAnsi="Times New Roman" w:cs="Times New Roman"/>
          <w:b/>
          <w:sz w:val="22"/>
          <w:lang w:val="fr-FR"/>
        </w:rPr>
        <w:t>NOM</w:t>
      </w:r>
      <w:r w:rsidRPr="003E41C7">
        <w:rPr>
          <w:rFonts w:ascii="Times New Roman" w:eastAsia="Times New Roman" w:hAnsi="Times New Roman" w:cs="Times New Roman"/>
          <w:b/>
          <w:sz w:val="22"/>
          <w:vertAlign w:val="superscript"/>
          <w:lang w:val="fr-FR"/>
        </w:rPr>
        <w:t>1</w:t>
      </w:r>
      <w:r w:rsidRPr="003E41C7">
        <w:rPr>
          <w:rFonts w:ascii="Times New Roman" w:eastAsia="Times New Roman" w:hAnsi="Times New Roman" w:cs="Times New Roman"/>
          <w:b/>
          <w:sz w:val="22"/>
          <w:lang w:val="fr-FR"/>
        </w:rPr>
        <w:t xml:space="preserve">, Prénom </w:t>
      </w:r>
      <w:r w:rsidR="003E41C7" w:rsidRPr="003E41C7">
        <w:rPr>
          <w:rFonts w:ascii="Times New Roman" w:eastAsia="Times New Roman" w:hAnsi="Times New Roman" w:cs="Times New Roman"/>
          <w:b/>
          <w:sz w:val="22"/>
          <w:lang w:val="fr-FR"/>
        </w:rPr>
        <w:t>NOM</w:t>
      </w:r>
      <w:r w:rsidR="003E41C7" w:rsidRPr="003E41C7">
        <w:rPr>
          <w:rFonts w:ascii="Times New Roman" w:eastAsia="Times New Roman" w:hAnsi="Times New Roman" w:cs="Times New Roman"/>
          <w:b/>
          <w:sz w:val="22"/>
          <w:vertAlign w:val="superscript"/>
          <w:lang w:val="fr-FR"/>
        </w:rPr>
        <w:t xml:space="preserve"> </w:t>
      </w:r>
      <w:r w:rsidRPr="003E41C7">
        <w:rPr>
          <w:rFonts w:ascii="Times New Roman" w:eastAsia="Times New Roman" w:hAnsi="Times New Roman" w:cs="Times New Roman"/>
          <w:b/>
          <w:sz w:val="22"/>
          <w:vertAlign w:val="superscript"/>
          <w:lang w:val="fr-FR"/>
        </w:rPr>
        <w:t>2</w:t>
      </w:r>
      <w:r w:rsidRPr="003E41C7">
        <w:rPr>
          <w:rFonts w:ascii="Times New Roman" w:eastAsia="Times New Roman" w:hAnsi="Times New Roman" w:cs="Times New Roman"/>
          <w:b/>
          <w:sz w:val="22"/>
          <w:lang w:val="fr-FR"/>
        </w:rPr>
        <w:t xml:space="preserve">, Prénom </w:t>
      </w:r>
      <w:r w:rsidR="003E41C7" w:rsidRPr="003E41C7">
        <w:rPr>
          <w:rFonts w:ascii="Times New Roman" w:eastAsia="Times New Roman" w:hAnsi="Times New Roman" w:cs="Times New Roman"/>
          <w:b/>
          <w:sz w:val="22"/>
          <w:lang w:val="fr-FR"/>
        </w:rPr>
        <w:t>NOM</w:t>
      </w:r>
      <w:r w:rsidRPr="003E41C7">
        <w:rPr>
          <w:rFonts w:ascii="Times New Roman" w:eastAsia="Times New Roman" w:hAnsi="Times New Roman" w:cs="Times New Roman"/>
          <w:b/>
          <w:sz w:val="22"/>
          <w:vertAlign w:val="superscript"/>
          <w:lang w:val="fr-FR"/>
        </w:rPr>
        <w:t xml:space="preserve"> 3,</w:t>
      </w:r>
      <w:r w:rsidRPr="003E41C7">
        <w:rPr>
          <w:rFonts w:ascii="Times New Roman" w:eastAsia="Times New Roman" w:hAnsi="Times New Roman" w:cs="Times New Roman"/>
          <w:b/>
          <w:sz w:val="22"/>
          <w:lang w:val="fr-FR"/>
        </w:rPr>
        <w:t xml:space="preserve">* </w:t>
      </w:r>
    </w:p>
    <w:p w14:paraId="374A75A2" w14:textId="43A73596" w:rsidR="00414CE5" w:rsidRPr="003D6512" w:rsidRDefault="00414CE5" w:rsidP="00414CE5">
      <w:pPr>
        <w:spacing w:line="360" w:lineRule="auto"/>
        <w:ind w:left="0" w:hanging="2"/>
        <w:rPr>
          <w:rFonts w:ascii="Times New Roman" w:hAnsi="Times New Roman" w:cs="Times New Roman"/>
        </w:rPr>
      </w:pPr>
      <w:r w:rsidRPr="003D6512">
        <w:rPr>
          <w:rFonts w:ascii="Times New Roman" w:hAnsi="Times New Roman" w:cs="Times New Roman"/>
        </w:rPr>
        <w:t xml:space="preserve">Clarisse </w:t>
      </w:r>
      <w:proofErr w:type="spellStart"/>
      <w:r w:rsidRPr="003D6512">
        <w:rPr>
          <w:rFonts w:ascii="Times New Roman" w:hAnsi="Times New Roman" w:cs="Times New Roman"/>
        </w:rPr>
        <w:t>Sidbewendé</w:t>
      </w:r>
      <w:proofErr w:type="spellEnd"/>
      <w:r w:rsidRPr="003D6512">
        <w:rPr>
          <w:rFonts w:ascii="Times New Roman" w:hAnsi="Times New Roman" w:cs="Times New Roman"/>
        </w:rPr>
        <w:t xml:space="preserve"> COMPAORE</w:t>
      </w:r>
      <w:r w:rsidRPr="003D6512">
        <w:rPr>
          <w:rFonts w:ascii="Times New Roman" w:hAnsi="Times New Roman" w:cs="Times New Roman"/>
          <w:vertAlign w:val="superscript"/>
        </w:rPr>
        <w:t>1*</w:t>
      </w:r>
      <w:r w:rsidRPr="003D6512">
        <w:rPr>
          <w:rFonts w:ascii="Times New Roman" w:hAnsi="Times New Roman" w:cs="Times New Roman"/>
        </w:rPr>
        <w:t>, Antoine WAONGO</w:t>
      </w:r>
      <w:r w:rsidRPr="003D6512">
        <w:rPr>
          <w:rFonts w:ascii="Times New Roman" w:hAnsi="Times New Roman" w:cs="Times New Roman"/>
          <w:vertAlign w:val="superscript"/>
        </w:rPr>
        <w:t>2</w:t>
      </w:r>
      <w:r w:rsidRPr="003D6512">
        <w:rPr>
          <w:rFonts w:ascii="Times New Roman" w:hAnsi="Times New Roman" w:cs="Times New Roman"/>
        </w:rPr>
        <w:t xml:space="preserve">, </w:t>
      </w:r>
      <w:proofErr w:type="spellStart"/>
      <w:r w:rsidRPr="003D6512">
        <w:rPr>
          <w:rFonts w:ascii="Times New Roman" w:hAnsi="Times New Roman" w:cs="Times New Roman"/>
        </w:rPr>
        <w:t>Hagrétou</w:t>
      </w:r>
      <w:proofErr w:type="spellEnd"/>
      <w:r w:rsidRPr="003D6512">
        <w:rPr>
          <w:rFonts w:ascii="Times New Roman" w:hAnsi="Times New Roman" w:cs="Times New Roman"/>
        </w:rPr>
        <w:t xml:space="preserve"> SAWADOGO/LINGANI</w:t>
      </w:r>
      <w:r w:rsidRPr="003D6512">
        <w:rPr>
          <w:rFonts w:ascii="Times New Roman" w:hAnsi="Times New Roman" w:cs="Times New Roman"/>
          <w:vertAlign w:val="superscript"/>
        </w:rPr>
        <w:t>1</w:t>
      </w:r>
      <w:r w:rsidRPr="003D6512">
        <w:rPr>
          <w:rFonts w:ascii="Times New Roman" w:hAnsi="Times New Roman" w:cs="Times New Roman"/>
        </w:rPr>
        <w:t>, Mamoudou</w:t>
      </w:r>
      <w:r>
        <w:rPr>
          <w:rFonts w:ascii="Times New Roman" w:hAnsi="Times New Roman" w:cs="Times New Roman"/>
        </w:rPr>
        <w:t xml:space="preserve"> </w:t>
      </w:r>
      <w:r w:rsidRPr="003D6512">
        <w:rPr>
          <w:rFonts w:ascii="Times New Roman" w:hAnsi="Times New Roman" w:cs="Times New Roman"/>
        </w:rPr>
        <w:t>Hama</w:t>
      </w:r>
      <w:r>
        <w:rPr>
          <w:rFonts w:ascii="Times New Roman" w:hAnsi="Times New Roman" w:cs="Times New Roman"/>
        </w:rPr>
        <w:t xml:space="preserve"> </w:t>
      </w:r>
      <w:r w:rsidRPr="003D6512">
        <w:rPr>
          <w:rFonts w:ascii="Times New Roman" w:hAnsi="Times New Roman" w:cs="Times New Roman"/>
        </w:rPr>
        <w:t>DICKO</w:t>
      </w:r>
      <w:r w:rsidRPr="003D6512">
        <w:rPr>
          <w:rFonts w:ascii="Times New Roman" w:hAnsi="Times New Roman" w:cs="Times New Roman"/>
          <w:vertAlign w:val="superscript"/>
        </w:rPr>
        <w:t>3</w:t>
      </w:r>
    </w:p>
    <w:p w14:paraId="0444479D" w14:textId="50D4ADC9" w:rsidR="00414CE5" w:rsidRPr="00F84DDE" w:rsidRDefault="00414CE5" w:rsidP="00414CE5">
      <w:pPr>
        <w:spacing w:before="240" w:line="276" w:lineRule="auto"/>
        <w:ind w:left="0" w:hanging="2"/>
        <w:jc w:val="left"/>
        <w:rPr>
          <w:rFonts w:ascii="Times New Roman" w:hAnsi="Times New Roman" w:cs="Times New Roman"/>
          <w:sz w:val="22"/>
          <w:szCs w:val="24"/>
        </w:rPr>
      </w:pPr>
      <w:r w:rsidRPr="00F84DDE">
        <w:rPr>
          <w:rFonts w:ascii="Times New Roman" w:hAnsi="Times New Roman" w:cs="Times New Roman"/>
          <w:sz w:val="22"/>
          <w:szCs w:val="24"/>
          <w:vertAlign w:val="superscript"/>
        </w:rPr>
        <w:t>1</w:t>
      </w:r>
      <w:r w:rsidRPr="00F84DDE">
        <w:rPr>
          <w:rFonts w:ascii="Times New Roman" w:hAnsi="Times New Roman" w:cs="Times New Roman"/>
          <w:sz w:val="22"/>
          <w:szCs w:val="24"/>
        </w:rPr>
        <w:t xml:space="preserve">Centre National de la recherche Scientifique et </w:t>
      </w:r>
      <w:proofErr w:type="spellStart"/>
      <w:r w:rsidR="00AA4A09" w:rsidRPr="00F84DDE">
        <w:rPr>
          <w:rFonts w:ascii="Times New Roman" w:hAnsi="Times New Roman" w:cs="Times New Roman"/>
          <w:sz w:val="22"/>
          <w:szCs w:val="24"/>
        </w:rPr>
        <w:t>T</w:t>
      </w:r>
      <w:r w:rsidRPr="00F84DDE">
        <w:rPr>
          <w:rFonts w:ascii="Times New Roman" w:hAnsi="Times New Roman" w:cs="Times New Roman"/>
          <w:sz w:val="22"/>
          <w:szCs w:val="24"/>
        </w:rPr>
        <w:t>echnologique</w:t>
      </w:r>
      <w:proofErr w:type="spellEnd"/>
      <w:r w:rsidRPr="00F84DDE">
        <w:rPr>
          <w:rFonts w:ascii="Times New Roman" w:hAnsi="Times New Roman" w:cs="Times New Roman"/>
          <w:sz w:val="22"/>
          <w:szCs w:val="24"/>
        </w:rPr>
        <w:t xml:space="preserve"> (CNRST), </w:t>
      </w:r>
      <w:proofErr w:type="spellStart"/>
      <w:r w:rsidRPr="00F84DDE">
        <w:rPr>
          <w:rFonts w:ascii="Times New Roman" w:hAnsi="Times New Roman" w:cs="Times New Roman"/>
          <w:sz w:val="22"/>
          <w:szCs w:val="24"/>
        </w:rPr>
        <w:t>Institut</w:t>
      </w:r>
      <w:proofErr w:type="spellEnd"/>
      <w:r w:rsidRPr="00F84DDE">
        <w:rPr>
          <w:rFonts w:ascii="Times New Roman" w:hAnsi="Times New Roman" w:cs="Times New Roman"/>
          <w:sz w:val="22"/>
          <w:szCs w:val="24"/>
        </w:rPr>
        <w:t xml:space="preserve"> de Recherche </w:t>
      </w:r>
      <w:proofErr w:type="spellStart"/>
      <w:r w:rsidRPr="00F84DDE">
        <w:rPr>
          <w:rFonts w:ascii="Times New Roman" w:hAnsi="Times New Roman" w:cs="Times New Roman"/>
          <w:sz w:val="22"/>
          <w:szCs w:val="24"/>
        </w:rPr>
        <w:t>en</w:t>
      </w:r>
      <w:proofErr w:type="spellEnd"/>
      <w:r w:rsidRPr="00F84DDE">
        <w:rPr>
          <w:rFonts w:ascii="Times New Roman" w:hAnsi="Times New Roman" w:cs="Times New Roman"/>
          <w:sz w:val="22"/>
          <w:szCs w:val="24"/>
        </w:rPr>
        <w:t xml:space="preserve"> Sciences </w:t>
      </w:r>
      <w:proofErr w:type="spellStart"/>
      <w:r w:rsidRPr="00F84DDE">
        <w:rPr>
          <w:rFonts w:ascii="Times New Roman" w:hAnsi="Times New Roman" w:cs="Times New Roman"/>
          <w:sz w:val="22"/>
          <w:szCs w:val="24"/>
        </w:rPr>
        <w:t>Appliquées</w:t>
      </w:r>
      <w:proofErr w:type="spellEnd"/>
      <w:r w:rsidRPr="00F84DDE">
        <w:rPr>
          <w:rFonts w:ascii="Times New Roman" w:hAnsi="Times New Roman" w:cs="Times New Roman"/>
          <w:sz w:val="22"/>
          <w:szCs w:val="24"/>
        </w:rPr>
        <w:t xml:space="preserve"> et Technologies (IRSAT), Département Technologie </w:t>
      </w:r>
      <w:proofErr w:type="spellStart"/>
      <w:r w:rsidRPr="00F84DDE">
        <w:rPr>
          <w:rFonts w:ascii="Times New Roman" w:hAnsi="Times New Roman" w:cs="Times New Roman"/>
          <w:sz w:val="22"/>
          <w:szCs w:val="24"/>
        </w:rPr>
        <w:t>Alimentaire</w:t>
      </w:r>
      <w:proofErr w:type="spellEnd"/>
      <w:r w:rsidRPr="00F84DDE">
        <w:rPr>
          <w:rFonts w:ascii="Times New Roman" w:hAnsi="Times New Roman" w:cs="Times New Roman"/>
          <w:sz w:val="22"/>
          <w:szCs w:val="24"/>
        </w:rPr>
        <w:t xml:space="preserve"> (DTA), 03 BP 7047 Ouagadougou 03, Burkina Faso, Tel: 00226 25 36 37 90.</w:t>
      </w:r>
    </w:p>
    <w:p w14:paraId="7259419A" w14:textId="159E9F92" w:rsidR="00864768" w:rsidRPr="00F84DDE" w:rsidRDefault="00414CE5" w:rsidP="00414CE5">
      <w:pPr>
        <w:spacing w:before="240" w:line="276" w:lineRule="auto"/>
        <w:ind w:left="0" w:hanging="2"/>
        <w:jc w:val="left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F84DDE">
        <w:rPr>
          <w:rFonts w:ascii="Times New Roman" w:hAnsi="Times New Roman" w:cs="Times New Roman"/>
          <w:sz w:val="22"/>
          <w:szCs w:val="24"/>
          <w:vertAlign w:val="superscript"/>
        </w:rPr>
        <w:t>2</w:t>
      </w:r>
      <w:r w:rsidRPr="00F84DDE">
        <w:rPr>
          <w:rFonts w:ascii="Times New Roman" w:hAnsi="Times New Roman" w:cs="Times New Roman"/>
          <w:sz w:val="22"/>
          <w:szCs w:val="24"/>
        </w:rPr>
        <w:t xml:space="preserve">Centre National de la recherche Scientifique et </w:t>
      </w:r>
      <w:proofErr w:type="spellStart"/>
      <w:r w:rsidR="00AA4A09" w:rsidRPr="00F84DDE">
        <w:rPr>
          <w:rFonts w:ascii="Times New Roman" w:hAnsi="Times New Roman" w:cs="Times New Roman"/>
          <w:sz w:val="22"/>
          <w:szCs w:val="24"/>
        </w:rPr>
        <w:t>T</w:t>
      </w:r>
      <w:r w:rsidRPr="00F84DDE">
        <w:rPr>
          <w:rFonts w:ascii="Times New Roman" w:hAnsi="Times New Roman" w:cs="Times New Roman"/>
          <w:sz w:val="22"/>
          <w:szCs w:val="24"/>
        </w:rPr>
        <w:t>echnologique</w:t>
      </w:r>
      <w:proofErr w:type="spellEnd"/>
      <w:r w:rsidRPr="00F84DDE">
        <w:rPr>
          <w:rFonts w:ascii="Times New Roman" w:hAnsi="Times New Roman" w:cs="Times New Roman"/>
          <w:sz w:val="22"/>
          <w:szCs w:val="24"/>
        </w:rPr>
        <w:t xml:space="preserve"> (CNRST), </w:t>
      </w:r>
      <w:proofErr w:type="spellStart"/>
      <w:r w:rsidRPr="00F84DDE">
        <w:rPr>
          <w:rFonts w:ascii="Times New Roman" w:hAnsi="Times New Roman" w:cs="Times New Roman"/>
          <w:sz w:val="22"/>
          <w:szCs w:val="24"/>
        </w:rPr>
        <w:t>Institut</w:t>
      </w:r>
      <w:proofErr w:type="spellEnd"/>
      <w:r w:rsidRPr="00F84DDE">
        <w:rPr>
          <w:rFonts w:ascii="Times New Roman" w:hAnsi="Times New Roman" w:cs="Times New Roman"/>
          <w:sz w:val="22"/>
          <w:szCs w:val="24"/>
        </w:rPr>
        <w:t xml:space="preserve"> de </w:t>
      </w:r>
      <w:proofErr w:type="spellStart"/>
      <w:r w:rsidRPr="00F84DDE">
        <w:rPr>
          <w:rFonts w:ascii="Times New Roman" w:hAnsi="Times New Roman" w:cs="Times New Roman"/>
          <w:sz w:val="22"/>
          <w:szCs w:val="24"/>
        </w:rPr>
        <w:t>l’Environnement</w:t>
      </w:r>
      <w:proofErr w:type="spellEnd"/>
      <w:r w:rsidRPr="00F84DDE">
        <w:rPr>
          <w:rFonts w:ascii="Times New Roman" w:hAnsi="Times New Roman" w:cs="Times New Roman"/>
          <w:sz w:val="22"/>
          <w:szCs w:val="24"/>
        </w:rPr>
        <w:t xml:space="preserve"> et de </w:t>
      </w:r>
      <w:proofErr w:type="spellStart"/>
      <w:r w:rsidRPr="00F84DDE">
        <w:rPr>
          <w:rFonts w:ascii="Times New Roman" w:hAnsi="Times New Roman" w:cs="Times New Roman"/>
          <w:sz w:val="22"/>
          <w:szCs w:val="24"/>
        </w:rPr>
        <w:t>Recherches</w:t>
      </w:r>
      <w:proofErr w:type="spellEnd"/>
      <w:r w:rsidRPr="00F84DDE">
        <w:rPr>
          <w:rFonts w:ascii="Times New Roman" w:hAnsi="Times New Roman" w:cs="Times New Roman"/>
          <w:sz w:val="22"/>
          <w:szCs w:val="24"/>
        </w:rPr>
        <w:t xml:space="preserve"> </w:t>
      </w:r>
      <w:proofErr w:type="spellStart"/>
      <w:r w:rsidRPr="00F84DDE">
        <w:rPr>
          <w:rFonts w:ascii="Times New Roman" w:hAnsi="Times New Roman" w:cs="Times New Roman"/>
          <w:sz w:val="22"/>
          <w:szCs w:val="24"/>
        </w:rPr>
        <w:t>Agricoles</w:t>
      </w:r>
      <w:proofErr w:type="spellEnd"/>
      <w:r w:rsidRPr="00F84DDE">
        <w:rPr>
          <w:rFonts w:ascii="Times New Roman" w:hAnsi="Times New Roman" w:cs="Times New Roman"/>
          <w:sz w:val="22"/>
          <w:szCs w:val="24"/>
        </w:rPr>
        <w:t xml:space="preserve"> (INERA), Département Productions </w:t>
      </w:r>
      <w:proofErr w:type="spellStart"/>
      <w:r w:rsidRPr="00F84DDE">
        <w:rPr>
          <w:rFonts w:ascii="Times New Roman" w:hAnsi="Times New Roman" w:cs="Times New Roman"/>
          <w:sz w:val="22"/>
          <w:szCs w:val="24"/>
        </w:rPr>
        <w:t>Végétales</w:t>
      </w:r>
      <w:proofErr w:type="spellEnd"/>
      <w:r w:rsidRPr="00F84DDE">
        <w:rPr>
          <w:rFonts w:ascii="Times New Roman" w:hAnsi="Times New Roman" w:cs="Times New Roman"/>
          <w:sz w:val="22"/>
          <w:szCs w:val="24"/>
        </w:rPr>
        <w:t xml:space="preserve"> (DPV), </w:t>
      </w:r>
      <w:proofErr w:type="spellStart"/>
      <w:r w:rsidRPr="00F84DDE">
        <w:rPr>
          <w:rFonts w:ascii="Times New Roman" w:hAnsi="Times New Roman" w:cs="Times New Roman"/>
          <w:sz w:val="22"/>
          <w:szCs w:val="24"/>
        </w:rPr>
        <w:t>Laboratoire</w:t>
      </w:r>
      <w:proofErr w:type="spellEnd"/>
      <w:r w:rsidRPr="00F84DDE">
        <w:rPr>
          <w:rFonts w:ascii="Times New Roman" w:hAnsi="Times New Roman" w:cs="Times New Roman"/>
          <w:sz w:val="22"/>
          <w:szCs w:val="24"/>
        </w:rPr>
        <w:t xml:space="preserve"> de Protection et Défense des Cultures (LAPRODEC), 04 BP 8645, Ouagadougou 04, Burkina Faso.</w:t>
      </w:r>
    </w:p>
    <w:p w14:paraId="336AAD9D" w14:textId="0DCAC1B4" w:rsidR="00AA4A09" w:rsidRPr="00F84DDE" w:rsidRDefault="00414CE5" w:rsidP="00AA4A09">
      <w:pPr>
        <w:spacing w:line="276" w:lineRule="auto"/>
        <w:ind w:left="0" w:hanging="2"/>
        <w:rPr>
          <w:rFonts w:ascii="Times New Roman" w:hAnsi="Times New Roman" w:cs="Times New Roman"/>
          <w:b/>
          <w:bCs/>
          <w:sz w:val="22"/>
          <w:szCs w:val="24"/>
          <w:lang w:val="fr-FR"/>
        </w:rPr>
      </w:pPr>
      <w:r w:rsidRPr="00F84DDE">
        <w:rPr>
          <w:rFonts w:ascii="Times New Roman" w:hAnsi="Times New Roman" w:cs="Times New Roman"/>
          <w:sz w:val="22"/>
          <w:szCs w:val="24"/>
          <w:vertAlign w:val="superscript"/>
        </w:rPr>
        <w:t>3</w:t>
      </w:r>
      <w:r w:rsidRPr="00F84DDE">
        <w:rPr>
          <w:rFonts w:ascii="Times New Roman" w:hAnsi="Times New Roman" w:cs="Times New Roman"/>
          <w:sz w:val="22"/>
          <w:szCs w:val="24"/>
        </w:rPr>
        <w:t>Université Joseph KI-ZERBO,</w:t>
      </w:r>
      <w:r w:rsidRPr="00F84DDE">
        <w:rPr>
          <w:rFonts w:ascii="Times New Roman" w:hAnsi="Times New Roman" w:cs="Times New Roman"/>
          <w:sz w:val="22"/>
          <w:szCs w:val="24"/>
          <w:vertAlign w:val="superscript"/>
        </w:rPr>
        <w:t xml:space="preserve"> </w:t>
      </w:r>
      <w:r w:rsidRPr="00F84DDE">
        <w:rPr>
          <w:rFonts w:ascii="Times New Roman" w:hAnsi="Times New Roman" w:cs="Times New Roman"/>
          <w:sz w:val="22"/>
          <w:szCs w:val="24"/>
        </w:rPr>
        <w:t xml:space="preserve">Département of </w:t>
      </w:r>
      <w:proofErr w:type="spellStart"/>
      <w:r w:rsidRPr="00F84DDE">
        <w:rPr>
          <w:rFonts w:ascii="Times New Roman" w:hAnsi="Times New Roman" w:cs="Times New Roman"/>
          <w:sz w:val="22"/>
          <w:szCs w:val="24"/>
        </w:rPr>
        <w:t>Biochimie</w:t>
      </w:r>
      <w:proofErr w:type="spellEnd"/>
      <w:r w:rsidRPr="00F84DDE">
        <w:rPr>
          <w:rFonts w:ascii="Times New Roman" w:hAnsi="Times New Roman" w:cs="Times New Roman"/>
          <w:sz w:val="22"/>
          <w:szCs w:val="24"/>
        </w:rPr>
        <w:t xml:space="preserve"> et </w:t>
      </w:r>
      <w:proofErr w:type="spellStart"/>
      <w:r w:rsidRPr="00F84DDE">
        <w:rPr>
          <w:rFonts w:ascii="Times New Roman" w:hAnsi="Times New Roman" w:cs="Times New Roman"/>
          <w:sz w:val="22"/>
          <w:szCs w:val="24"/>
        </w:rPr>
        <w:t>Microbiologie</w:t>
      </w:r>
      <w:proofErr w:type="spellEnd"/>
      <w:r w:rsidRPr="00F84DDE">
        <w:rPr>
          <w:rFonts w:ascii="Times New Roman" w:hAnsi="Times New Roman" w:cs="Times New Roman"/>
          <w:sz w:val="22"/>
          <w:szCs w:val="24"/>
        </w:rPr>
        <w:t xml:space="preserve"> (DBM), </w:t>
      </w:r>
      <w:proofErr w:type="spellStart"/>
      <w:r w:rsidRPr="00F84DDE">
        <w:rPr>
          <w:rFonts w:ascii="Times New Roman" w:hAnsi="Times New Roman" w:cs="Times New Roman"/>
          <w:sz w:val="22"/>
          <w:szCs w:val="24"/>
        </w:rPr>
        <w:t>Laboratoire</w:t>
      </w:r>
      <w:proofErr w:type="spellEnd"/>
      <w:r w:rsidRPr="00F84DDE">
        <w:rPr>
          <w:rFonts w:ascii="Times New Roman" w:hAnsi="Times New Roman" w:cs="Times New Roman"/>
          <w:sz w:val="22"/>
          <w:szCs w:val="24"/>
        </w:rPr>
        <w:t xml:space="preserve"> de </w:t>
      </w:r>
      <w:proofErr w:type="spellStart"/>
      <w:r w:rsidRPr="00F84DDE">
        <w:rPr>
          <w:rFonts w:ascii="Times New Roman" w:hAnsi="Times New Roman" w:cs="Times New Roman"/>
          <w:sz w:val="22"/>
          <w:szCs w:val="24"/>
        </w:rPr>
        <w:t>Biotechnologie</w:t>
      </w:r>
      <w:proofErr w:type="spellEnd"/>
      <w:r w:rsidRPr="00F84DDE">
        <w:rPr>
          <w:rFonts w:ascii="Times New Roman" w:hAnsi="Times New Roman" w:cs="Times New Roman"/>
          <w:sz w:val="22"/>
          <w:szCs w:val="24"/>
        </w:rPr>
        <w:t xml:space="preserve">, Technologie </w:t>
      </w:r>
      <w:proofErr w:type="spellStart"/>
      <w:r w:rsidRPr="00F84DDE">
        <w:rPr>
          <w:rFonts w:ascii="Times New Roman" w:hAnsi="Times New Roman" w:cs="Times New Roman"/>
          <w:sz w:val="22"/>
          <w:szCs w:val="24"/>
        </w:rPr>
        <w:t>Alimentaire</w:t>
      </w:r>
      <w:proofErr w:type="spellEnd"/>
      <w:r w:rsidRPr="00F84DDE">
        <w:rPr>
          <w:rFonts w:ascii="Times New Roman" w:hAnsi="Times New Roman" w:cs="Times New Roman"/>
          <w:sz w:val="22"/>
          <w:szCs w:val="24"/>
        </w:rPr>
        <w:t xml:space="preserve"> et Nutrition (LABIOTAN), Ouagadougou, Burkina Faso.</w:t>
      </w:r>
      <w:r w:rsidR="00AA4A09" w:rsidRPr="00F84DDE">
        <w:rPr>
          <w:rFonts w:ascii="Times New Roman" w:hAnsi="Times New Roman" w:cs="Times New Roman"/>
          <w:sz w:val="22"/>
          <w:szCs w:val="24"/>
        </w:rPr>
        <w:t xml:space="preserve"> </w:t>
      </w:r>
    </w:p>
    <w:p w14:paraId="4300A657" w14:textId="06CC5E96" w:rsidR="00414CE5" w:rsidRPr="003D6512" w:rsidRDefault="00414CE5" w:rsidP="00AA4A09">
      <w:pPr>
        <w:spacing w:line="276" w:lineRule="auto"/>
        <w:ind w:leftChars="0" w:left="0" w:firstLineChars="0" w:firstLine="0"/>
        <w:rPr>
          <w:rFonts w:ascii="Times New Roman" w:hAnsi="Times New Roman" w:cs="Times New Roman"/>
        </w:rPr>
      </w:pPr>
    </w:p>
    <w:p w14:paraId="6536A2AF" w14:textId="0AFA356B" w:rsidR="00864768" w:rsidRDefault="00864768">
      <w:pPr>
        <w:spacing w:before="240"/>
        <w:ind w:left="0" w:hanging="2"/>
        <w:jc w:val="left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2F391EB" w14:textId="78BE4CD4" w:rsidR="00864768" w:rsidRDefault="00000000">
      <w:pPr>
        <w:spacing w:before="240"/>
        <w:ind w:left="0" w:hanging="2"/>
        <w:jc w:val="lef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*Auteur Correspondant : </w:t>
      </w:r>
      <w:r w:rsidR="001232F5" w:rsidRPr="003D6512">
        <w:rPr>
          <w:rFonts w:ascii="Times New Roman" w:hAnsi="Times New Roman" w:cs="Times New Roman"/>
        </w:rPr>
        <w:t xml:space="preserve">Clarisse S. COMPAORE ; </w:t>
      </w:r>
      <w:hyperlink r:id="rId9" w:history="1">
        <w:r w:rsidR="00DC53A5" w:rsidRPr="008637F1">
          <w:rPr>
            <w:rStyle w:val="Lienhypertexte"/>
            <w:rFonts w:ascii="Times New Roman" w:hAnsi="Times New Roman" w:cs="Times New Roman"/>
          </w:rPr>
          <w:t>compaclara@yahoo.fr</w:t>
        </w:r>
      </w:hyperlink>
      <w:r w:rsidR="00DC53A5">
        <w:rPr>
          <w:rFonts w:ascii="Times New Roman" w:hAnsi="Times New Roman" w:cs="Times New Roman"/>
        </w:rPr>
        <w:t xml:space="preserve">; </w:t>
      </w:r>
      <w:hyperlink r:id="rId10" w:history="1">
        <w:r w:rsidR="00374FC8" w:rsidRPr="008637F1">
          <w:rPr>
            <w:rStyle w:val="Lienhypertexte"/>
            <w:rFonts w:ascii="Times New Roman" w:hAnsi="Times New Roman" w:cs="Times New Roman"/>
            <w:sz w:val="24"/>
            <w:szCs w:val="24"/>
          </w:rPr>
          <w:t>clarisse.compaore@cnrst.gov.bf</w:t>
        </w:r>
      </w:hyperlink>
      <w:r w:rsidR="00AA4A09">
        <w:t xml:space="preserve">, </w:t>
      </w:r>
      <w:r w:rsidR="001232F5" w:rsidRPr="003D6512">
        <w:rPr>
          <w:rFonts w:ascii="Times New Roman" w:hAnsi="Times New Roman" w:cs="Times New Roman"/>
        </w:rPr>
        <w:t>Tel : 70 04 78 96.</w:t>
      </w:r>
      <w:r w:rsidR="003E41C7">
        <w:rPr>
          <w:rFonts w:ascii="Times New Roman" w:hAnsi="Times New Roman" w:cs="Times New Roman"/>
        </w:rPr>
        <w:t xml:space="preserve"> ORCID: </w:t>
      </w:r>
      <w:r w:rsidR="001232F5" w:rsidRPr="003D6512">
        <w:rPr>
          <w:rFonts w:ascii="Times New Roman" w:hAnsi="Times New Roman" w:cs="Times New Roman"/>
        </w:rPr>
        <w:t xml:space="preserve"> </w:t>
      </w:r>
      <w:hyperlink r:id="rId11" w:history="1">
        <w:r w:rsidR="001232F5" w:rsidRPr="00AE6FC3">
          <w:rPr>
            <w:rStyle w:val="Lienhypertexte"/>
            <w:rFonts w:ascii="Times New Roman" w:hAnsi="Times New Roman" w:cs="Times New Roman"/>
          </w:rPr>
          <w:t>https://orcid.org/0000-0002-8673-1511</w:t>
        </w:r>
      </w:hyperlink>
      <w:r w:rsidR="001232F5">
        <w:rPr>
          <w:rFonts w:ascii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</w:p>
    <w:p w14:paraId="7EFBD8F1" w14:textId="4519C119" w:rsidR="00746F16" w:rsidRDefault="00746F16">
      <w:pPr>
        <w:widowControl/>
        <w:suppressAutoHyphens w:val="0"/>
        <w:spacing w:line="240" w:lineRule="auto"/>
        <w:ind w:leftChars="0" w:left="0" w:firstLineChars="0" w:firstLine="0"/>
        <w:jc w:val="left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</w:pPr>
    </w:p>
    <w:p w14:paraId="2FC8EA67" w14:textId="77777777" w:rsidR="003E41C7" w:rsidRPr="007879C3" w:rsidRDefault="003E41C7" w:rsidP="003E41C7">
      <w:pPr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7879C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Liste des auteurs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(par ordre d’apparition)</w:t>
      </w:r>
    </w:p>
    <w:p w14:paraId="49D547CF" w14:textId="77777777" w:rsidR="003E41C7" w:rsidRDefault="003E41C7" w:rsidP="003E41C7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630BA9A" w14:textId="77777777" w:rsidR="003E41C7" w:rsidRDefault="003E41C7" w:rsidP="003E41C7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Prénoms et NOM, Email, ORCID (si disponible)</w:t>
      </w:r>
    </w:p>
    <w:p w14:paraId="667356B9" w14:textId="77777777" w:rsidR="003E41C7" w:rsidRDefault="003E41C7" w:rsidP="003E41C7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1D2DA8F" w14:textId="77777777" w:rsidR="003E41C7" w:rsidRDefault="003E41C7" w:rsidP="003E41C7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Prénoms et NOM, Email, ORCID (si disponible)</w:t>
      </w:r>
    </w:p>
    <w:p w14:paraId="41179A9B" w14:textId="77777777" w:rsidR="003E41C7" w:rsidRDefault="003E41C7" w:rsidP="003E41C7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57FA555" w14:textId="4193137C" w:rsidR="00A569B9" w:rsidRPr="00A569B9" w:rsidRDefault="003E41C7" w:rsidP="003E41C7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Prénoms et NOM, Email, ORCID (si disponible)</w:t>
      </w:r>
    </w:p>
    <w:p w14:paraId="73972B01" w14:textId="77777777" w:rsidR="00A569B9" w:rsidRPr="00A569B9" w:rsidRDefault="00A569B9" w:rsidP="00A569B9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08D84FF" w14:textId="77777777" w:rsidR="00A569B9" w:rsidRPr="00A569B9" w:rsidRDefault="00A569B9" w:rsidP="00A569B9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6D8EB47" w14:textId="77777777" w:rsidR="00A569B9" w:rsidRPr="00A569B9" w:rsidRDefault="00A569B9" w:rsidP="00A569B9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881363F" w14:textId="77777777" w:rsidR="00A569B9" w:rsidRPr="00A569B9" w:rsidRDefault="00A569B9" w:rsidP="00A569B9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61D2EFD" w14:textId="77777777" w:rsidR="00A569B9" w:rsidRDefault="00A569B9" w:rsidP="00A569B9">
      <w:pPr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/>
        </w:rPr>
      </w:pPr>
    </w:p>
    <w:p w14:paraId="3ADF60CD" w14:textId="7F04D6CD" w:rsidR="00A569B9" w:rsidRPr="00A569B9" w:rsidRDefault="00A569B9" w:rsidP="00A569B9">
      <w:pPr>
        <w:ind w:left="0" w:hanging="2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A569B9" w:rsidRPr="00A569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13DC" w14:textId="77777777" w:rsidR="00D824B7" w:rsidRDefault="00D824B7">
      <w:pPr>
        <w:spacing w:line="240" w:lineRule="auto"/>
        <w:ind w:left="0" w:hanging="2"/>
      </w:pPr>
      <w:r>
        <w:separator/>
      </w:r>
    </w:p>
  </w:endnote>
  <w:endnote w:type="continuationSeparator" w:id="0">
    <w:p w14:paraId="717CA012" w14:textId="77777777" w:rsidR="00D824B7" w:rsidRDefault="00D824B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94CF" w14:textId="77777777" w:rsidR="00864768" w:rsidRDefault="00864768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1879080"/>
      <w:docPartObj>
        <w:docPartGallery w:val="AutoText"/>
      </w:docPartObj>
    </w:sdtPr>
    <w:sdtContent>
      <w:p w14:paraId="3759091A" w14:textId="77777777" w:rsidR="00864768" w:rsidRDefault="00000000">
        <w:pPr>
          <w:pStyle w:val="Pieddepage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5566830" w14:textId="77777777" w:rsidR="00D34590" w:rsidRDefault="00D34590" w:rsidP="00D34590">
    <w:pPr>
      <w:ind w:left="0" w:hanging="2"/>
    </w:pPr>
  </w:p>
  <w:p w14:paraId="1B96919E" w14:textId="77777777" w:rsidR="00864768" w:rsidRDefault="00864768">
    <w:pPr>
      <w:pStyle w:val="Pieddepage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6C00" w14:textId="77777777" w:rsidR="00864768" w:rsidRDefault="00864768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C5BD" w14:textId="77777777" w:rsidR="00D824B7" w:rsidRDefault="00D824B7">
      <w:pPr>
        <w:spacing w:line="240" w:lineRule="auto"/>
        <w:ind w:left="0" w:hanging="2"/>
      </w:pPr>
      <w:r>
        <w:separator/>
      </w:r>
    </w:p>
  </w:footnote>
  <w:footnote w:type="continuationSeparator" w:id="0">
    <w:p w14:paraId="4D90BBDA" w14:textId="77777777" w:rsidR="00D824B7" w:rsidRDefault="00D824B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011E" w14:textId="77777777" w:rsidR="00864768" w:rsidRDefault="00864768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A6B1" w14:textId="77628D43" w:rsidR="00D46074" w:rsidRPr="00EB3AA2" w:rsidRDefault="00EB3AA2" w:rsidP="00EB3AA2">
    <w:pPr>
      <w:pStyle w:val="En-tte"/>
      <w:ind w:left="0" w:hanging="2"/>
    </w:pP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CED64D" wp14:editId="13FE48CC">
              <wp:simplePos x="0" y="0"/>
              <wp:positionH relativeFrom="column">
                <wp:posOffset>3306445</wp:posOffset>
              </wp:positionH>
              <wp:positionV relativeFrom="paragraph">
                <wp:posOffset>-160020</wp:posOffset>
              </wp:positionV>
              <wp:extent cx="2446020" cy="914400"/>
              <wp:effectExtent l="0" t="0" r="0" b="0"/>
              <wp:wrapNone/>
              <wp:docPr id="74124733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F8C958" w14:textId="77777777" w:rsidR="00EB3AA2" w:rsidRPr="00740900" w:rsidRDefault="00EB3AA2" w:rsidP="003E41C7">
                          <w:pPr>
                            <w:spacing w:line="360" w:lineRule="auto"/>
                            <w:ind w:left="0" w:hanging="2"/>
                            <w:rPr>
                              <w:rFonts w:ascii="Times New Roman" w:hAnsi="Times New Roman" w:cs="Times New Roman"/>
                              <w:sz w:val="22"/>
                            </w:rPr>
                          </w:pPr>
                          <w:r w:rsidRPr="00740900">
                            <w:rPr>
                              <w:rFonts w:ascii="Times New Roman" w:hAnsi="Times New Roman" w:cs="Times New Roman"/>
                              <w:sz w:val="22"/>
                            </w:rPr>
                            <w:t xml:space="preserve">Année, Vol (N), N°…, pages </w:t>
                          </w:r>
                          <w:proofErr w:type="spellStart"/>
                          <w:r w:rsidRPr="00740900">
                            <w:rPr>
                              <w:rFonts w:ascii="Times New Roman" w:hAnsi="Times New Roman" w:cs="Times New Roman"/>
                              <w:sz w:val="22"/>
                            </w:rPr>
                            <w:t>en</w:t>
                          </w:r>
                          <w:proofErr w:type="spellEnd"/>
                          <w:r w:rsidRPr="00740900">
                            <w:rPr>
                              <w:rFonts w:ascii="Times New Roman" w:hAnsi="Times New Roman" w:cs="Times New Roman"/>
                              <w:sz w:val="22"/>
                            </w:rPr>
                            <w:t xml:space="preserve"> continue</w:t>
                          </w:r>
                        </w:p>
                        <w:p w14:paraId="64512ECD" w14:textId="77777777" w:rsidR="00EB3AA2" w:rsidRPr="00740900" w:rsidRDefault="00EB3AA2" w:rsidP="003E41C7">
                          <w:pPr>
                            <w:spacing w:line="360" w:lineRule="auto"/>
                            <w:ind w:left="0" w:hanging="2"/>
                            <w:rPr>
                              <w:rFonts w:ascii="Times New Roman" w:hAnsi="Times New Roman" w:cs="Times New Roman"/>
                              <w:sz w:val="22"/>
                            </w:rPr>
                          </w:pPr>
                          <w:r w:rsidRPr="00740900">
                            <w:rPr>
                              <w:rFonts w:ascii="Times New Roman" w:hAnsi="Times New Roman" w:cs="Times New Roman"/>
                              <w:sz w:val="22"/>
                            </w:rPr>
                            <w:t>DOI:……………</w:t>
                          </w:r>
                        </w:p>
                        <w:p w14:paraId="197D55CD" w14:textId="77777777" w:rsidR="00EB3AA2" w:rsidRPr="00740900" w:rsidRDefault="00EB3AA2" w:rsidP="003E41C7">
                          <w:pPr>
                            <w:spacing w:line="360" w:lineRule="auto"/>
                            <w:ind w:left="0" w:hanging="2"/>
                            <w:rPr>
                              <w:rFonts w:ascii="Times New Roman" w:hAnsi="Times New Roman" w:cs="Times New Roman"/>
                              <w:sz w:val="22"/>
                            </w:rPr>
                          </w:pPr>
                          <w:r w:rsidRPr="00740900">
                            <w:rPr>
                              <w:rFonts w:ascii="Times New Roman" w:hAnsi="Times New Roman" w:cs="Times New Roman"/>
                              <w:sz w:val="22"/>
                            </w:rPr>
                            <w:t>ISSN Online: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ED64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260.35pt;margin-top:-12.6pt;width:192.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" filled="f" stroked="f" strokeweight=".5pt">
              <v:textbox>
                <w:txbxContent>
                  <w:p w14:paraId="75F8C958" w14:textId="77777777" w:rsidR="00EB3AA2" w:rsidRPr="00740900" w:rsidRDefault="00EB3AA2" w:rsidP="003E41C7">
                    <w:pPr>
                      <w:spacing w:line="360" w:lineRule="auto"/>
                      <w:ind w:left="0" w:hanging="2"/>
                      <w:rPr>
                        <w:rFonts w:ascii="Times New Roman" w:hAnsi="Times New Roman" w:cs="Times New Roman"/>
                        <w:sz w:val="22"/>
                      </w:rPr>
                    </w:pPr>
                    <w:r w:rsidRPr="00740900">
                      <w:rPr>
                        <w:rFonts w:ascii="Times New Roman" w:hAnsi="Times New Roman" w:cs="Times New Roman"/>
                        <w:sz w:val="22"/>
                      </w:rPr>
                      <w:t xml:space="preserve">Année, Vol (N), N°…, pages </w:t>
                    </w:r>
                    <w:proofErr w:type="spellStart"/>
                    <w:r w:rsidRPr="00740900">
                      <w:rPr>
                        <w:rFonts w:ascii="Times New Roman" w:hAnsi="Times New Roman" w:cs="Times New Roman"/>
                        <w:sz w:val="22"/>
                      </w:rPr>
                      <w:t>en</w:t>
                    </w:r>
                    <w:proofErr w:type="spellEnd"/>
                    <w:r w:rsidRPr="00740900">
                      <w:rPr>
                        <w:rFonts w:ascii="Times New Roman" w:hAnsi="Times New Roman" w:cs="Times New Roman"/>
                        <w:sz w:val="22"/>
                      </w:rPr>
                      <w:t xml:space="preserve"> continue</w:t>
                    </w:r>
                  </w:p>
                  <w:p w14:paraId="64512ECD" w14:textId="77777777" w:rsidR="00EB3AA2" w:rsidRPr="00740900" w:rsidRDefault="00EB3AA2" w:rsidP="003E41C7">
                    <w:pPr>
                      <w:spacing w:line="360" w:lineRule="auto"/>
                      <w:ind w:left="0" w:hanging="2"/>
                      <w:rPr>
                        <w:rFonts w:ascii="Times New Roman" w:hAnsi="Times New Roman" w:cs="Times New Roman"/>
                        <w:sz w:val="22"/>
                      </w:rPr>
                    </w:pPr>
                    <w:proofErr w:type="gramStart"/>
                    <w:r w:rsidRPr="00740900">
                      <w:rPr>
                        <w:rFonts w:ascii="Times New Roman" w:hAnsi="Times New Roman" w:cs="Times New Roman"/>
                        <w:sz w:val="22"/>
                      </w:rPr>
                      <w:t>DOI:…</w:t>
                    </w:r>
                    <w:proofErr w:type="gramEnd"/>
                    <w:r w:rsidRPr="00740900">
                      <w:rPr>
                        <w:rFonts w:ascii="Times New Roman" w:hAnsi="Times New Roman" w:cs="Times New Roman"/>
                        <w:sz w:val="22"/>
                      </w:rPr>
                      <w:t>…………</w:t>
                    </w:r>
                  </w:p>
                  <w:p w14:paraId="197D55CD" w14:textId="77777777" w:rsidR="00EB3AA2" w:rsidRPr="00740900" w:rsidRDefault="00EB3AA2" w:rsidP="003E41C7">
                    <w:pPr>
                      <w:spacing w:line="360" w:lineRule="auto"/>
                      <w:ind w:left="0" w:hanging="2"/>
                      <w:rPr>
                        <w:rFonts w:ascii="Times New Roman" w:hAnsi="Times New Roman" w:cs="Times New Roman"/>
                        <w:sz w:val="22"/>
                      </w:rPr>
                    </w:pPr>
                    <w:r w:rsidRPr="00740900">
                      <w:rPr>
                        <w:rFonts w:ascii="Times New Roman" w:hAnsi="Times New Roman" w:cs="Times New Roman"/>
                        <w:sz w:val="22"/>
                      </w:rPr>
                      <w:t>ISSN Online:</w:t>
                    </w:r>
                  </w:p>
                </w:txbxContent>
              </v:textbox>
            </v:shape>
          </w:pict>
        </mc:Fallback>
      </mc:AlternateContent>
    </w:r>
    <w:r w:rsidR="00A569B9" w:rsidRPr="00EB3AA2">
      <w:t xml:space="preserve"> </w:t>
    </w:r>
    <w:r w:rsidR="00CF3D4C" w:rsidRPr="00CF3D4C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drawing>
        <wp:inline distT="0" distB="0" distL="0" distR="0" wp14:anchorId="0987DB9B" wp14:editId="1C3FC505">
          <wp:extent cx="2186940" cy="861060"/>
          <wp:effectExtent l="0" t="0" r="0" b="0"/>
          <wp:docPr id="270071475" name="Espace réservé du contenu 4" descr="Une image contenant texte, Police, Graphique, graphism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D44A9533-550D-A93B-616D-2F2F6F0EDC6E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pace réservé du contenu 4" descr="Une image contenant texte, Police, Graphique, graphism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D44A9533-550D-A93B-616D-2F2F6F0EDC6E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AC32" w14:textId="77777777" w:rsidR="00864768" w:rsidRDefault="00864768">
    <w:pPr>
      <w:pStyle w:val="En-tt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D4D5A"/>
    <w:multiLevelType w:val="multilevel"/>
    <w:tmpl w:val="3D0D4D5A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9510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B7"/>
    <w:rsid w:val="00067EC8"/>
    <w:rsid w:val="000906E7"/>
    <w:rsid w:val="000B7F7F"/>
    <w:rsid w:val="00105C43"/>
    <w:rsid w:val="001232F5"/>
    <w:rsid w:val="00131A03"/>
    <w:rsid w:val="00195FAC"/>
    <w:rsid w:val="001B0662"/>
    <w:rsid w:val="001B388E"/>
    <w:rsid w:val="001C774B"/>
    <w:rsid w:val="00243935"/>
    <w:rsid w:val="002E5127"/>
    <w:rsid w:val="002F5212"/>
    <w:rsid w:val="003520CC"/>
    <w:rsid w:val="00360F1E"/>
    <w:rsid w:val="00374FC8"/>
    <w:rsid w:val="003E41C7"/>
    <w:rsid w:val="00414CE5"/>
    <w:rsid w:val="005266BC"/>
    <w:rsid w:val="005350E8"/>
    <w:rsid w:val="007239D4"/>
    <w:rsid w:val="00724221"/>
    <w:rsid w:val="00746F16"/>
    <w:rsid w:val="00776A52"/>
    <w:rsid w:val="00797189"/>
    <w:rsid w:val="00864768"/>
    <w:rsid w:val="008A0D70"/>
    <w:rsid w:val="008C0E64"/>
    <w:rsid w:val="008C1B8B"/>
    <w:rsid w:val="00905093"/>
    <w:rsid w:val="0092138E"/>
    <w:rsid w:val="009A07A2"/>
    <w:rsid w:val="009B4989"/>
    <w:rsid w:val="00A04E17"/>
    <w:rsid w:val="00A569B9"/>
    <w:rsid w:val="00A87FB7"/>
    <w:rsid w:val="00AA1437"/>
    <w:rsid w:val="00AA4A09"/>
    <w:rsid w:val="00B41D8B"/>
    <w:rsid w:val="00B534B1"/>
    <w:rsid w:val="00BE7E07"/>
    <w:rsid w:val="00C208CD"/>
    <w:rsid w:val="00C418BB"/>
    <w:rsid w:val="00CF3D4C"/>
    <w:rsid w:val="00D34590"/>
    <w:rsid w:val="00D46074"/>
    <w:rsid w:val="00D725C6"/>
    <w:rsid w:val="00D74C18"/>
    <w:rsid w:val="00D824B7"/>
    <w:rsid w:val="00DA02E6"/>
    <w:rsid w:val="00DC53A5"/>
    <w:rsid w:val="00E90FEB"/>
    <w:rsid w:val="00EB3AA2"/>
    <w:rsid w:val="00EF513C"/>
    <w:rsid w:val="00F25927"/>
    <w:rsid w:val="00F7143C"/>
    <w:rsid w:val="00F84DDE"/>
    <w:rsid w:val="00FB0C69"/>
    <w:rsid w:val="00FE3800"/>
    <w:rsid w:val="00FE5DCA"/>
    <w:rsid w:val="6DCE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E4C0E"/>
  <w15:docId w15:val="{93962AD9-4469-4B5C-8BB6-F4BFCD91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Alignment w:val="top"/>
      <w:outlineLvl w:val="0"/>
    </w:pPr>
    <w:rPr>
      <w:rFonts w:ascii="Calibri" w:eastAsia="Calibri" w:hAnsi="Calibri" w:cs="Calibri"/>
      <w:kern w:val="2"/>
      <w:position w:val="-1"/>
      <w:sz w:val="21"/>
      <w:szCs w:val="22"/>
      <w:lang w:val="en-US" w:eastAsia="zh-CN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</w:style>
  <w:style w:type="character" w:styleId="Lienhypertexte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Accentuationintense1">
    <w:name w:val="Accentuation intense1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character" w:customStyle="1" w:styleId="Rfrenceintense1">
    <w:name w:val="Référence intense1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En-tteCar">
    <w:name w:val="En-tête Car"/>
    <w:basedOn w:val="Policepardfaut"/>
    <w:link w:val="En-tte"/>
    <w:uiPriority w:val="99"/>
    <w:rPr>
      <w:rFonts w:ascii="Calibri" w:eastAsia="Calibri" w:hAnsi="Calibri" w:cs="Calibri"/>
      <w:position w:val="-1"/>
      <w:sz w:val="21"/>
      <w:szCs w:val="22"/>
      <w:lang w:val="en-US" w:eastAsia="zh-CN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="Calibri" w:eastAsia="Calibri" w:hAnsi="Calibri" w:cs="Calibri"/>
      <w:position w:val="-1"/>
      <w:sz w:val="21"/>
      <w:szCs w:val="22"/>
      <w:lang w:val="en-US" w:eastAsia="zh-CN"/>
      <w14:ligatures w14:val="non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Rockwell" w:hAnsi="Rockwell" w:cs="Rockwell"/>
      <w:color w:val="000000"/>
      <w:sz w:val="24"/>
      <w:szCs w:val="24"/>
      <w:lang w:eastAsia="en-US"/>
      <w14:ligatures w14:val="standardContextual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Calibri" w:hAnsi="Segoe UI" w:cs="Segoe UI"/>
      <w:position w:val="-1"/>
      <w:sz w:val="18"/>
      <w:szCs w:val="18"/>
      <w:lang w:val="en-US" w:eastAsia="zh-CN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Calibri" w:hAnsi="Calibri" w:cs="Calibri"/>
      <w:position w:val="-1"/>
      <w:sz w:val="20"/>
      <w:szCs w:val="20"/>
      <w:lang w:val="en-US" w:eastAsia="zh-CN"/>
      <w14:ligatures w14:val="non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Calibri" w:eastAsia="Calibri" w:hAnsi="Calibri" w:cs="Calibri"/>
      <w:b/>
      <w:bCs/>
      <w:position w:val="-1"/>
      <w:sz w:val="20"/>
      <w:szCs w:val="20"/>
      <w:lang w:val="en-US" w:eastAsia="zh-CN"/>
      <w14:ligatures w14:val="none"/>
    </w:rPr>
  </w:style>
  <w:style w:type="paragraph" w:customStyle="1" w:styleId="Rvision1">
    <w:name w:val="Révision1"/>
    <w:hidden/>
    <w:uiPriority w:val="99"/>
    <w:semiHidden/>
    <w:rPr>
      <w:rFonts w:ascii="Calibri" w:eastAsia="Calibri" w:hAnsi="Calibri" w:cs="Calibri"/>
      <w:kern w:val="2"/>
      <w:position w:val="-1"/>
      <w:sz w:val="21"/>
      <w:szCs w:val="22"/>
      <w:lang w:val="en-US" w:eastAsia="zh-CN"/>
    </w:rPr>
  </w:style>
  <w:style w:type="paragraph" w:styleId="Rvision">
    <w:name w:val="Revision"/>
    <w:hidden/>
    <w:uiPriority w:val="99"/>
    <w:unhideWhenUsed/>
    <w:rsid w:val="00D46074"/>
    <w:rPr>
      <w:rFonts w:ascii="Calibri" w:eastAsia="Calibri" w:hAnsi="Calibri" w:cs="Calibri"/>
      <w:kern w:val="2"/>
      <w:position w:val="-1"/>
      <w:sz w:val="21"/>
      <w:szCs w:val="22"/>
      <w:lang w:val="en-US"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AA4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8673-151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larisse.compaore@cnrst.gov.b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mpaclara@yahoo.fr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E2DE1-87AB-4DDD-872F-BE561401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Clarisse COMPAORE</cp:lastModifiedBy>
  <cp:revision>3</cp:revision>
  <dcterms:created xsi:type="dcterms:W3CDTF">2026-03-16T15:50:00Z</dcterms:created>
  <dcterms:modified xsi:type="dcterms:W3CDTF">2026-03-16T15:50:00Z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1036-12.2.0.21931</vt:lpwstr>
  </property>
  <property fmtid="{D5CDD505-2E9C-101B-9397-08002B2CF9AE}" pid="3" name="ICV">
    <vt:lpwstr>62738ED9183846F492EF405FC3112B11_13</vt:lpwstr>
  </property>
</Properties>
</file>