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line="408" w:lineRule="exact" w:before="80"/>
        <w:ind w:left="115" w:right="639" w:hanging="5"/>
        <w:jc w:val="left"/>
        <w:rPr>
          <w:rFonts w:ascii="Times New Roman" w:hAnsi="Times New Roman" w:cs="Times New Roman" w:eastAsia="Times New Roman"/>
          <w:sz w:val="37"/>
          <w:szCs w:val="37"/>
        </w:rPr>
      </w:pPr>
      <w:r>
        <w:rPr/>
        <w:pict>
          <v:group style="position:absolute;margin-left:2.879768pt;margin-top:5.519385pt;width:484.761032pt;height:.1pt;mso-position-horizontal-relative:page;mso-position-vertical-relative:page;z-index:-1136" coordorigin="58,110" coordsize="9695,2">
            <v:shape style="position:absolute;left:58;top:110;width:9695;height:2" coordorigin="58,110" coordsize="9695,0" path="m58,110l9753,110e" filled="f" stroked="t" strokeweight="1.199903pt" strokecolor="#000000">
              <v:path arrowok="t"/>
            </v:shape>
            <w10:wrap type="none"/>
          </v:group>
        </w:pict>
      </w:r>
      <w:r>
        <w:rPr/>
        <w:pict>
          <v:group style="position:absolute;margin-left:53.275711pt;margin-top:55.716095pt;width:281.017390pt;height:.1pt;mso-position-horizontal-relative:page;mso-position-vertical-relative:paragraph;z-index:-1135" coordorigin="1066,1114" coordsize="5620,2">
            <v:shape style="position:absolute;left:1066;top:1114;width:5620;height:2" coordorigin="1066,1114" coordsize="5620,0" path="m1066,1114l6686,1114e" filled="f" stroked="t" strokeweight="1.919845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37"/>
          <w:szCs w:val="37"/>
        </w:rPr>
        <w:t>Étude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0"/>
          <w:sz w:val="37"/>
          <w:szCs w:val="3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37"/>
          <w:szCs w:val="37"/>
        </w:rPr>
        <w:t>comparée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0"/>
          <w:sz w:val="37"/>
          <w:szCs w:val="3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37"/>
          <w:szCs w:val="37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0"/>
          <w:sz w:val="37"/>
          <w:szCs w:val="3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37"/>
          <w:szCs w:val="37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0"/>
          <w:sz w:val="37"/>
          <w:szCs w:val="3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37"/>
          <w:szCs w:val="37"/>
        </w:rPr>
        <w:t>callogenèse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90"/>
          <w:sz w:val="37"/>
          <w:szCs w:val="3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37"/>
          <w:szCs w:val="37"/>
        </w:rPr>
        <w:t>pour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0"/>
          <w:sz w:val="37"/>
          <w:szCs w:val="3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37"/>
          <w:szCs w:val="37"/>
        </w:rPr>
        <w:t>l'identification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0"/>
          <w:sz w:val="37"/>
          <w:szCs w:val="3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37"/>
          <w:szCs w:val="37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2"/>
          <w:sz w:val="37"/>
          <w:szCs w:val="3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37"/>
          <w:szCs w:val="37"/>
        </w:rPr>
        <w:t>milieux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37"/>
          <w:szCs w:val="3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37"/>
          <w:szCs w:val="37"/>
        </w:rPr>
        <w:t>favorables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0"/>
          <w:sz w:val="37"/>
          <w:szCs w:val="3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37"/>
          <w:szCs w:val="37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0"/>
          <w:sz w:val="37"/>
          <w:szCs w:val="3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37"/>
          <w:szCs w:val="37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0"/>
          <w:sz w:val="37"/>
          <w:szCs w:val="3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37"/>
          <w:szCs w:val="37"/>
        </w:rPr>
        <w:t>culture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0"/>
          <w:sz w:val="37"/>
          <w:szCs w:val="3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39"/>
          <w:szCs w:val="39"/>
        </w:rPr>
        <w:t>in</w:t>
      </w:r>
      <w:r>
        <w:rPr>
          <w:rFonts w:ascii="Times New Roman" w:hAnsi="Times New Roman" w:cs="Times New Roman" w:eastAsia="Times New Roman"/>
          <w:b w:val="0"/>
          <w:bCs w:val="0"/>
          <w:i/>
          <w:spacing w:val="-4"/>
          <w:w w:val="90"/>
          <w:sz w:val="39"/>
          <w:szCs w:val="3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39"/>
          <w:szCs w:val="39"/>
        </w:rPr>
        <w:t>vitro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39"/>
          <w:szCs w:val="3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37"/>
          <w:szCs w:val="37"/>
        </w:rPr>
        <w:t>chez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"/>
          <w:w w:val="90"/>
          <w:sz w:val="37"/>
          <w:szCs w:val="3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37"/>
          <w:szCs w:val="37"/>
        </w:rPr>
        <w:t>le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6"/>
          <w:w w:val="90"/>
          <w:sz w:val="37"/>
          <w:szCs w:val="3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37"/>
          <w:szCs w:val="37"/>
        </w:rPr>
        <w:t>cotonnier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37"/>
          <w:szCs w:val="37"/>
        </w:rPr>
      </w:r>
    </w:p>
    <w:p>
      <w:pPr>
        <w:spacing w:line="110" w:lineRule="exact" w:before="3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78" w:lineRule="exact"/>
        <w:ind w:left="3719" w:right="128" w:hanging="792"/>
        <w:jc w:val="left"/>
        <w:rPr>
          <w:rFonts w:ascii="Times New Roman" w:hAnsi="Times New Roman" w:cs="Times New Roman" w:eastAsia="Times New Roman"/>
          <w:sz w:val="27"/>
          <w:szCs w:val="27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7"/>
          <w:szCs w:val="27"/>
        </w:rPr>
        <w:t>Michel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8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7"/>
          <w:szCs w:val="27"/>
        </w:rPr>
        <w:t>Zouzou",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8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6"/>
          <w:szCs w:val="26"/>
        </w:rPr>
        <w:t>Yatty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8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7"/>
          <w:szCs w:val="27"/>
        </w:rPr>
        <w:t>Justin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8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7"/>
          <w:szCs w:val="27"/>
        </w:rPr>
        <w:t>Kouadto··,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8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7"/>
          <w:szCs w:val="27"/>
        </w:rPr>
        <w:t>Mongomaké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8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7"/>
          <w:szCs w:val="27"/>
        </w:rPr>
        <w:t>Koné',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6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7"/>
          <w:szCs w:val="27"/>
        </w:rPr>
        <w:t>Tanoh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8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7"/>
          <w:szCs w:val="27"/>
        </w:rPr>
        <w:t>Hilaire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8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7"/>
          <w:szCs w:val="27"/>
        </w:rPr>
        <w:t>Kouakou•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8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7"/>
          <w:szCs w:val="27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8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7"/>
          <w:szCs w:val="27"/>
        </w:rPr>
        <w:t>Den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8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7"/>
          <w:szCs w:val="27"/>
        </w:rPr>
        <w:t>zon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8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7"/>
          <w:szCs w:val="27"/>
        </w:rPr>
        <w:t>Odette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8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7"/>
          <w:szCs w:val="27"/>
        </w:rPr>
        <w:t>Dogbo''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7"/>
          <w:szCs w:val="27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80" w:lineRule="exact" w:before="19"/>
        <w:rPr>
          <w:sz w:val="28"/>
          <w:szCs w:val="28"/>
        </w:rPr>
      </w:pPr>
      <w:r>
        <w:rPr>
          <w:sz w:val="28"/>
          <w:szCs w:val="28"/>
        </w:rPr>
      </w:r>
    </w:p>
    <w:p>
      <w:pPr>
        <w:ind w:left="110" w:right="7807" w:firstLine="0"/>
        <w:jc w:val="both"/>
        <w:rPr>
          <w:rFonts w:ascii="Times New Roman" w:hAnsi="Times New Roman" w:cs="Times New Roman" w:eastAsia="Times New Roman"/>
          <w:sz w:val="29"/>
          <w:szCs w:val="2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9"/>
          <w:szCs w:val="29"/>
        </w:rPr>
        <w:t>Résumé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9"/>
          <w:szCs w:val="29"/>
        </w:rPr>
      </w:r>
    </w:p>
    <w:p>
      <w:pPr>
        <w:spacing w:line="280" w:lineRule="exact" w:before="4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Heading3"/>
        <w:spacing w:line="241" w:lineRule="auto"/>
        <w:ind w:left="110" w:right="114"/>
        <w:jc w:val="both"/>
      </w:pPr>
      <w:r>
        <w:rPr>
          <w:b w:val="0"/>
          <w:bCs w:val="0"/>
          <w:spacing w:val="0"/>
          <w:w w:val="80"/>
        </w:rPr>
        <w:t>L'évaluation</w:t>
      </w:r>
      <w:r>
        <w:rPr>
          <w:b w:val="0"/>
          <w:bCs w:val="0"/>
          <w:spacing w:val="18"/>
          <w:w w:val="80"/>
        </w:rPr>
        <w:t> </w:t>
      </w:r>
      <w:r>
        <w:rPr>
          <w:b w:val="0"/>
          <w:bCs w:val="0"/>
          <w:spacing w:val="0"/>
          <w:w w:val="80"/>
        </w:rPr>
        <w:t>de</w:t>
      </w:r>
      <w:r>
        <w:rPr>
          <w:b w:val="0"/>
          <w:bCs w:val="0"/>
          <w:spacing w:val="26"/>
          <w:w w:val="80"/>
        </w:rPr>
        <w:t> </w:t>
      </w:r>
      <w:r>
        <w:rPr>
          <w:b w:val="0"/>
          <w:bCs w:val="0"/>
          <w:spacing w:val="0"/>
          <w:w w:val="80"/>
        </w:rPr>
        <w:t>la</w:t>
      </w:r>
      <w:r>
        <w:rPr>
          <w:b w:val="0"/>
          <w:bCs w:val="0"/>
          <w:spacing w:val="32"/>
          <w:w w:val="80"/>
        </w:rPr>
        <w:t> </w:t>
      </w:r>
      <w:r>
        <w:rPr>
          <w:b w:val="0"/>
          <w:bCs w:val="0"/>
          <w:spacing w:val="0"/>
          <w:w w:val="80"/>
        </w:rPr>
        <w:t>callogenèse</w:t>
      </w:r>
      <w:r>
        <w:rPr>
          <w:b w:val="0"/>
          <w:bCs w:val="0"/>
          <w:spacing w:val="5"/>
          <w:w w:val="80"/>
        </w:rPr>
        <w:t> </w:t>
      </w:r>
      <w:r>
        <w:rPr>
          <w:b w:val="0"/>
          <w:bCs w:val="0"/>
          <w:spacing w:val="0"/>
          <w:w w:val="80"/>
        </w:rPr>
        <w:t>chez</w:t>
      </w:r>
      <w:r>
        <w:rPr>
          <w:b w:val="0"/>
          <w:bCs w:val="0"/>
          <w:spacing w:val="41"/>
          <w:w w:val="80"/>
        </w:rPr>
        <w:t> </w:t>
      </w:r>
      <w:r>
        <w:rPr>
          <w:b w:val="0"/>
          <w:bCs w:val="0"/>
          <w:spacing w:val="0"/>
          <w:w w:val="80"/>
        </w:rPr>
        <w:t>le</w:t>
      </w:r>
      <w:r>
        <w:rPr>
          <w:b w:val="0"/>
          <w:bCs w:val="0"/>
          <w:spacing w:val="20"/>
          <w:w w:val="80"/>
        </w:rPr>
        <w:t> </w:t>
      </w:r>
      <w:r>
        <w:rPr>
          <w:b w:val="0"/>
          <w:bCs w:val="0"/>
          <w:spacing w:val="0"/>
          <w:w w:val="80"/>
        </w:rPr>
        <w:t>cotonnier</w:t>
      </w:r>
      <w:r>
        <w:rPr>
          <w:b w:val="0"/>
          <w:bCs w:val="0"/>
          <w:spacing w:val="0"/>
          <w:w w:val="80"/>
        </w:rPr>
        <w:t> </w:t>
      </w:r>
      <w:r>
        <w:rPr>
          <w:b w:val="0"/>
          <w:bCs w:val="0"/>
          <w:spacing w:val="6"/>
          <w:w w:val="80"/>
        </w:rPr>
        <w:t> </w:t>
      </w:r>
      <w:r>
        <w:rPr>
          <w:b w:val="0"/>
          <w:bCs w:val="0"/>
          <w:spacing w:val="0"/>
          <w:w w:val="80"/>
        </w:rPr>
        <w:t>s'est</w:t>
      </w:r>
      <w:r>
        <w:rPr>
          <w:b w:val="0"/>
          <w:bCs w:val="0"/>
          <w:spacing w:val="45"/>
          <w:w w:val="80"/>
        </w:rPr>
        <w:t> </w:t>
      </w:r>
      <w:r>
        <w:rPr>
          <w:b w:val="0"/>
          <w:bCs w:val="0"/>
          <w:spacing w:val="0"/>
          <w:w w:val="80"/>
        </w:rPr>
        <w:t>faite</w:t>
      </w:r>
      <w:r>
        <w:rPr>
          <w:b w:val="0"/>
          <w:bCs w:val="0"/>
          <w:spacing w:val="29"/>
          <w:w w:val="80"/>
        </w:rPr>
        <w:t> </w:t>
      </w:r>
      <w:r>
        <w:rPr>
          <w:b w:val="0"/>
          <w:bCs w:val="0"/>
          <w:spacing w:val="0"/>
          <w:w w:val="80"/>
        </w:rPr>
        <w:t>par</w:t>
      </w:r>
      <w:r>
        <w:rPr>
          <w:b w:val="0"/>
          <w:bCs w:val="0"/>
          <w:spacing w:val="41"/>
          <w:w w:val="80"/>
        </w:rPr>
        <w:t> </w:t>
      </w:r>
      <w:r>
        <w:rPr>
          <w:b w:val="0"/>
          <w:bCs w:val="0"/>
          <w:spacing w:val="0"/>
          <w:w w:val="80"/>
        </w:rPr>
        <w:t>l'eJtimatlon</w:t>
      </w:r>
      <w:r>
        <w:rPr>
          <w:b w:val="0"/>
          <w:bCs w:val="0"/>
          <w:spacing w:val="44"/>
          <w:w w:val="80"/>
        </w:rPr>
        <w:t> </w:t>
      </w:r>
      <w:r>
        <w:rPr>
          <w:b w:val="0"/>
          <w:bCs w:val="0"/>
          <w:spacing w:val="0"/>
          <w:w w:val="80"/>
        </w:rPr>
        <w:t>du</w:t>
      </w:r>
      <w:r>
        <w:rPr>
          <w:b w:val="0"/>
          <w:bCs w:val="0"/>
          <w:spacing w:val="39"/>
          <w:w w:val="80"/>
        </w:rPr>
        <w:t> </w:t>
      </w:r>
      <w:r>
        <w:rPr>
          <w:b w:val="0"/>
          <w:bCs w:val="0"/>
          <w:spacing w:val="0"/>
          <w:w w:val="80"/>
        </w:rPr>
        <w:t>pourcentage</w:t>
      </w:r>
      <w:r>
        <w:rPr>
          <w:b w:val="0"/>
          <w:bCs w:val="0"/>
          <w:spacing w:val="0"/>
          <w:w w:val="80"/>
        </w:rPr>
        <w:t> </w:t>
      </w:r>
      <w:r>
        <w:rPr>
          <w:b w:val="0"/>
          <w:bCs w:val="0"/>
          <w:spacing w:val="3"/>
          <w:w w:val="80"/>
        </w:rPr>
        <w:t> </w:t>
      </w:r>
      <w:r>
        <w:rPr>
          <w:b w:val="0"/>
          <w:bCs w:val="0"/>
          <w:spacing w:val="0"/>
          <w:w w:val="80"/>
        </w:rPr>
        <w:t>et</w:t>
      </w:r>
      <w:r>
        <w:rPr>
          <w:b w:val="0"/>
          <w:bCs w:val="0"/>
          <w:spacing w:val="25"/>
          <w:w w:val="80"/>
        </w:rPr>
        <w:t> </w:t>
      </w:r>
      <w:r>
        <w:rPr>
          <w:b w:val="0"/>
          <w:bCs w:val="0"/>
          <w:spacing w:val="0"/>
          <w:w w:val="80"/>
        </w:rPr>
        <w:t>du</w:t>
      </w:r>
      <w:r>
        <w:rPr>
          <w:b w:val="0"/>
          <w:bCs w:val="0"/>
          <w:spacing w:val="26"/>
          <w:w w:val="80"/>
        </w:rPr>
        <w:t> </w:t>
      </w:r>
      <w:r>
        <w:rPr>
          <w:b w:val="0"/>
          <w:bCs w:val="0"/>
          <w:spacing w:val="0"/>
          <w:w w:val="80"/>
        </w:rPr>
        <w:t>poids</w:t>
      </w:r>
      <w:r>
        <w:rPr>
          <w:b w:val="0"/>
          <w:bCs w:val="0"/>
          <w:spacing w:val="0"/>
          <w:w w:val="80"/>
        </w:rPr>
        <w:t> </w:t>
      </w:r>
      <w:r>
        <w:rPr>
          <w:b w:val="0"/>
          <w:bCs w:val="0"/>
          <w:spacing w:val="3"/>
          <w:w w:val="80"/>
        </w:rPr>
        <w:t> </w:t>
      </w:r>
      <w:r>
        <w:rPr>
          <w:b w:val="0"/>
          <w:bCs w:val="0"/>
          <w:spacing w:val="0"/>
          <w:w w:val="80"/>
        </w:rPr>
        <w:t>sec</w:t>
      </w:r>
      <w:r>
        <w:rPr>
          <w:b w:val="0"/>
          <w:bCs w:val="0"/>
          <w:spacing w:val="0"/>
          <w:w w:val="86"/>
        </w:rPr>
        <w:t> </w:t>
      </w:r>
      <w:r>
        <w:rPr>
          <w:b w:val="0"/>
          <w:bCs w:val="0"/>
          <w:spacing w:val="0"/>
          <w:w w:val="80"/>
        </w:rPr>
        <w:t>des</w:t>
      </w:r>
      <w:r>
        <w:rPr>
          <w:b w:val="0"/>
          <w:bCs w:val="0"/>
          <w:spacing w:val="32"/>
          <w:w w:val="80"/>
        </w:rPr>
        <w:t> </w:t>
      </w:r>
      <w:r>
        <w:rPr>
          <w:b w:val="0"/>
          <w:bCs w:val="0"/>
          <w:spacing w:val="0"/>
          <w:w w:val="80"/>
        </w:rPr>
        <w:t>cals</w:t>
      </w:r>
      <w:r>
        <w:rPr>
          <w:b w:val="0"/>
          <w:bCs w:val="0"/>
          <w:spacing w:val="32"/>
          <w:w w:val="80"/>
        </w:rPr>
        <w:t> </w:t>
      </w:r>
      <w:r>
        <w:rPr>
          <w:b w:val="0"/>
          <w:bCs w:val="0"/>
          <w:spacing w:val="0"/>
          <w:w w:val="80"/>
        </w:rPr>
        <w:t>en</w:t>
      </w:r>
      <w:r>
        <w:rPr>
          <w:b w:val="0"/>
          <w:bCs w:val="0"/>
          <w:spacing w:val="7"/>
          <w:w w:val="80"/>
        </w:rPr>
        <w:t> </w:t>
      </w:r>
      <w:r>
        <w:rPr>
          <w:b w:val="0"/>
          <w:bCs w:val="0"/>
          <w:spacing w:val="0"/>
          <w:w w:val="80"/>
        </w:rPr>
        <w:t>fonction</w:t>
      </w:r>
      <w:r>
        <w:rPr>
          <w:b w:val="0"/>
          <w:bCs w:val="0"/>
          <w:spacing w:val="0"/>
          <w:w w:val="80"/>
        </w:rPr>
        <w:t> </w:t>
      </w:r>
      <w:r>
        <w:rPr>
          <w:b w:val="0"/>
          <w:bCs w:val="0"/>
          <w:spacing w:val="0"/>
          <w:w w:val="80"/>
        </w:rPr>
        <w:t> </w:t>
      </w:r>
      <w:r>
        <w:rPr>
          <w:b w:val="0"/>
          <w:bCs w:val="0"/>
          <w:spacing w:val="0"/>
          <w:w w:val="80"/>
        </w:rPr>
        <w:t>des</w:t>
      </w:r>
      <w:r>
        <w:rPr>
          <w:b w:val="0"/>
          <w:bCs w:val="0"/>
          <w:spacing w:val="37"/>
          <w:w w:val="80"/>
        </w:rPr>
        <w:t> </w:t>
      </w:r>
      <w:r>
        <w:rPr>
          <w:b w:val="0"/>
          <w:bCs w:val="0"/>
          <w:spacing w:val="0"/>
          <w:w w:val="80"/>
        </w:rPr>
        <w:t>milieux</w:t>
      </w:r>
      <w:r>
        <w:rPr>
          <w:b w:val="0"/>
          <w:bCs w:val="0"/>
          <w:spacing w:val="0"/>
          <w:w w:val="80"/>
        </w:rPr>
        <w:t> </w:t>
      </w:r>
      <w:r>
        <w:rPr>
          <w:b w:val="0"/>
          <w:bCs w:val="0"/>
          <w:spacing w:val="7"/>
          <w:w w:val="80"/>
        </w:rPr>
        <w:t> </w:t>
      </w:r>
      <w:r>
        <w:rPr>
          <w:b w:val="0"/>
          <w:bCs w:val="0"/>
          <w:spacing w:val="0"/>
          <w:w w:val="80"/>
        </w:rPr>
        <w:t>de</w:t>
      </w:r>
      <w:r>
        <w:rPr>
          <w:b w:val="0"/>
          <w:bCs w:val="0"/>
          <w:spacing w:val="31"/>
          <w:w w:val="80"/>
        </w:rPr>
        <w:t> </w:t>
      </w:r>
      <w:r>
        <w:rPr>
          <w:b w:val="0"/>
          <w:bCs w:val="0"/>
          <w:spacing w:val="0"/>
          <w:w w:val="80"/>
        </w:rPr>
        <w:t>culture</w:t>
      </w:r>
      <w:r>
        <w:rPr>
          <w:b w:val="0"/>
          <w:bCs w:val="0"/>
          <w:spacing w:val="40"/>
          <w:w w:val="80"/>
        </w:rPr>
        <w:t> </w:t>
      </w:r>
      <w:r>
        <w:rPr>
          <w:b w:val="0"/>
          <w:bCs w:val="0"/>
          <w:spacing w:val="0"/>
          <w:w w:val="80"/>
        </w:rPr>
        <w:t>et</w:t>
      </w:r>
      <w:r>
        <w:rPr>
          <w:b w:val="0"/>
          <w:bCs w:val="0"/>
          <w:spacing w:val="37"/>
          <w:w w:val="80"/>
        </w:rPr>
        <w:t> </w:t>
      </w:r>
      <w:r>
        <w:rPr>
          <w:b w:val="0"/>
          <w:bCs w:val="0"/>
          <w:spacing w:val="0"/>
          <w:w w:val="80"/>
        </w:rPr>
        <w:t>des</w:t>
      </w:r>
      <w:r>
        <w:rPr>
          <w:b w:val="0"/>
          <w:bCs w:val="0"/>
          <w:spacing w:val="31"/>
          <w:w w:val="80"/>
        </w:rPr>
        <w:t> </w:t>
      </w:r>
      <w:r>
        <w:rPr>
          <w:b w:val="0"/>
          <w:bCs w:val="0"/>
          <w:spacing w:val="0"/>
          <w:w w:val="80"/>
        </w:rPr>
        <w:t>compositions</w:t>
      </w:r>
      <w:r>
        <w:rPr>
          <w:b w:val="0"/>
          <w:bCs w:val="0"/>
          <w:spacing w:val="0"/>
          <w:w w:val="80"/>
        </w:rPr>
        <w:t> </w:t>
      </w:r>
      <w:r>
        <w:rPr>
          <w:b w:val="0"/>
          <w:bCs w:val="0"/>
          <w:spacing w:val="11"/>
          <w:w w:val="80"/>
        </w:rPr>
        <w:t> </w:t>
      </w:r>
      <w:r>
        <w:rPr>
          <w:b w:val="0"/>
          <w:bCs w:val="0"/>
          <w:spacing w:val="0"/>
          <w:w w:val="80"/>
        </w:rPr>
        <w:t>vitaminiquefi,</w:t>
      </w:r>
      <w:r>
        <w:rPr>
          <w:b w:val="0"/>
          <w:bCs w:val="0"/>
          <w:spacing w:val="0"/>
          <w:w w:val="80"/>
        </w:rPr>
        <w:t> </w:t>
      </w:r>
      <w:r>
        <w:rPr>
          <w:b w:val="0"/>
          <w:bCs w:val="0"/>
          <w:spacing w:val="9"/>
          <w:w w:val="80"/>
        </w:rPr>
        <w:t> </w:t>
      </w:r>
      <w:r>
        <w:rPr>
          <w:b w:val="0"/>
          <w:bCs w:val="0"/>
          <w:spacing w:val="0"/>
          <w:w w:val="80"/>
          <w:sz w:val="24"/>
          <w:szCs w:val="24"/>
        </w:rPr>
        <w:t>Lei</w:t>
      </w:r>
      <w:r>
        <w:rPr>
          <w:b w:val="0"/>
          <w:bCs w:val="0"/>
          <w:spacing w:val="30"/>
          <w:w w:val="80"/>
          <w:sz w:val="24"/>
          <w:szCs w:val="24"/>
        </w:rPr>
        <w:t> </w:t>
      </w:r>
      <w:r>
        <w:rPr>
          <w:b w:val="0"/>
          <w:bCs w:val="0"/>
          <w:spacing w:val="0"/>
          <w:w w:val="80"/>
        </w:rPr>
        <w:t>pourcentage11</w:t>
      </w:r>
      <w:r>
        <w:rPr>
          <w:b w:val="0"/>
          <w:bCs w:val="0"/>
          <w:spacing w:val="0"/>
          <w:w w:val="80"/>
        </w:rPr>
        <w:t> </w:t>
      </w:r>
      <w:r>
        <w:rPr>
          <w:b w:val="0"/>
          <w:bCs w:val="0"/>
          <w:spacing w:val="1"/>
          <w:w w:val="80"/>
        </w:rPr>
        <w:t> </w:t>
      </w:r>
      <w:r>
        <w:rPr>
          <w:b w:val="0"/>
          <w:bCs w:val="0"/>
          <w:spacing w:val="0"/>
          <w:w w:val="80"/>
        </w:rPr>
        <w:t>des</w:t>
      </w:r>
      <w:r>
        <w:rPr>
          <w:b w:val="0"/>
          <w:bCs w:val="0"/>
          <w:spacing w:val="25"/>
          <w:w w:val="80"/>
        </w:rPr>
        <w:t> </w:t>
      </w:r>
      <w:r>
        <w:rPr>
          <w:b w:val="0"/>
          <w:bCs w:val="0"/>
          <w:spacing w:val="0"/>
          <w:w w:val="80"/>
        </w:rPr>
        <w:t>cals</w:t>
      </w:r>
      <w:r>
        <w:rPr>
          <w:b w:val="0"/>
          <w:bCs w:val="0"/>
          <w:spacing w:val="0"/>
          <w:w w:val="87"/>
        </w:rPr>
        <w:t> </w:t>
      </w:r>
      <w:r>
        <w:rPr>
          <w:b w:val="0"/>
          <w:bCs w:val="0"/>
          <w:spacing w:val="0"/>
          <w:w w:val="80"/>
        </w:rPr>
        <w:t>du</w:t>
      </w:r>
      <w:r>
        <w:rPr>
          <w:b w:val="0"/>
          <w:bCs w:val="0"/>
          <w:spacing w:val="3"/>
          <w:w w:val="80"/>
        </w:rPr>
        <w:t> </w:t>
      </w:r>
      <w:r>
        <w:rPr>
          <w:b w:val="0"/>
          <w:bCs w:val="0"/>
          <w:spacing w:val="0"/>
          <w:w w:val="80"/>
        </w:rPr>
        <w:t>milieu</w:t>
      </w:r>
      <w:r>
        <w:rPr>
          <w:b w:val="0"/>
          <w:bCs w:val="0"/>
          <w:spacing w:val="0"/>
          <w:w w:val="80"/>
        </w:rPr>
        <w:t> </w:t>
      </w:r>
      <w:r>
        <w:rPr>
          <w:b w:val="0"/>
          <w:bCs w:val="0"/>
          <w:spacing w:val="10"/>
          <w:w w:val="80"/>
        </w:rPr>
        <w:t> </w:t>
      </w:r>
      <w:r>
        <w:rPr>
          <w:b w:val="0"/>
          <w:bCs w:val="0"/>
          <w:spacing w:val="0"/>
          <w:w w:val="80"/>
        </w:rPr>
        <w:t>de</w:t>
      </w:r>
      <w:r>
        <w:rPr>
          <w:b w:val="0"/>
          <w:bCs w:val="0"/>
          <w:spacing w:val="40"/>
          <w:w w:val="80"/>
        </w:rPr>
        <w:t> </w:t>
      </w:r>
      <w:r>
        <w:rPr>
          <w:b w:val="0"/>
          <w:bCs w:val="0"/>
          <w:spacing w:val="0"/>
          <w:w w:val="80"/>
        </w:rPr>
        <w:t>Gamborg</w:t>
      </w:r>
      <w:r>
        <w:rPr>
          <w:b w:val="0"/>
          <w:bCs w:val="0"/>
          <w:spacing w:val="0"/>
          <w:w w:val="80"/>
        </w:rPr>
        <w:t> </w:t>
      </w:r>
      <w:r>
        <w:rPr>
          <w:b w:val="0"/>
          <w:bCs w:val="0"/>
          <w:spacing w:val="21"/>
          <w:w w:val="80"/>
        </w:rPr>
        <w:t> </w:t>
      </w:r>
      <w:r>
        <w:rPr>
          <w:b w:val="0"/>
          <w:bCs w:val="0"/>
          <w:spacing w:val="0"/>
          <w:w w:val="80"/>
        </w:rPr>
        <w:t>(</w:t>
      </w:r>
      <w:r>
        <w:rPr>
          <w:b w:val="0"/>
          <w:bCs w:val="0"/>
          <w:spacing w:val="0"/>
          <w:w w:val="80"/>
        </w:rPr>
        <w:t>BS</w:t>
      </w:r>
      <w:r>
        <w:rPr>
          <w:b w:val="0"/>
          <w:bCs w:val="0"/>
          <w:spacing w:val="0"/>
          <w:w w:val="80"/>
        </w:rPr>
        <w:t>)</w:t>
      </w:r>
      <w:r>
        <w:rPr>
          <w:b w:val="0"/>
          <w:bCs w:val="0"/>
          <w:spacing w:val="0"/>
          <w:w w:val="80"/>
        </w:rPr>
        <w:t> </w:t>
      </w:r>
      <w:r>
        <w:rPr>
          <w:b w:val="0"/>
          <w:bCs w:val="0"/>
          <w:spacing w:val="8"/>
          <w:w w:val="80"/>
        </w:rPr>
        <w:t> </w:t>
      </w:r>
      <w:r>
        <w:rPr>
          <w:b w:val="0"/>
          <w:bCs w:val="0"/>
          <w:spacing w:val="0"/>
          <w:w w:val="80"/>
        </w:rPr>
        <w:t>sont</w:t>
      </w:r>
      <w:r>
        <w:rPr>
          <w:b w:val="0"/>
          <w:bCs w:val="0"/>
          <w:spacing w:val="0"/>
          <w:w w:val="80"/>
        </w:rPr>
        <w:t> </w:t>
      </w:r>
      <w:r>
        <w:rPr>
          <w:b w:val="0"/>
          <w:bCs w:val="0"/>
          <w:spacing w:val="5"/>
          <w:w w:val="80"/>
        </w:rPr>
        <w:t> </w:t>
      </w:r>
      <w:r>
        <w:rPr>
          <w:b w:val="0"/>
          <w:bCs w:val="0"/>
          <w:spacing w:val="0"/>
          <w:w w:val="80"/>
        </w:rPr>
        <w:t>significntivement</w:t>
      </w:r>
      <w:r>
        <w:rPr>
          <w:b w:val="0"/>
          <w:bCs w:val="0"/>
          <w:spacing w:val="0"/>
          <w:w w:val="80"/>
        </w:rPr>
        <w:t> </w:t>
      </w:r>
      <w:r>
        <w:rPr>
          <w:b w:val="0"/>
          <w:bCs w:val="0"/>
          <w:spacing w:val="1"/>
          <w:w w:val="80"/>
        </w:rPr>
        <w:t> </w:t>
      </w:r>
      <w:r>
        <w:rPr>
          <w:b w:val="0"/>
          <w:bCs w:val="0"/>
          <w:spacing w:val="0"/>
          <w:w w:val="80"/>
        </w:rPr>
        <w:t>supérieurs</w:t>
      </w:r>
      <w:r>
        <w:rPr>
          <w:b w:val="0"/>
          <w:bCs w:val="0"/>
          <w:spacing w:val="0"/>
          <w:w w:val="80"/>
        </w:rPr>
        <w:t> </w:t>
      </w:r>
      <w:r>
        <w:rPr>
          <w:b w:val="0"/>
          <w:bCs w:val="0"/>
          <w:spacing w:val="9"/>
          <w:w w:val="80"/>
        </w:rPr>
        <w:t> </w:t>
      </w:r>
      <w:r>
        <w:rPr>
          <w:b w:val="0"/>
          <w:bCs w:val="0"/>
          <w:spacing w:val="0"/>
          <w:w w:val="80"/>
        </w:rPr>
        <w:t>à</w:t>
      </w:r>
      <w:r>
        <w:rPr>
          <w:b w:val="0"/>
          <w:bCs w:val="0"/>
          <w:spacing w:val="30"/>
          <w:w w:val="80"/>
        </w:rPr>
        <w:t> </w:t>
      </w:r>
      <w:r>
        <w:rPr>
          <w:b w:val="0"/>
          <w:bCs w:val="0"/>
          <w:spacing w:val="0"/>
          <w:w w:val="80"/>
        </w:rPr>
        <w:t>ceux</w:t>
      </w:r>
      <w:r>
        <w:rPr>
          <w:b w:val="0"/>
          <w:bCs w:val="0"/>
          <w:spacing w:val="0"/>
          <w:w w:val="80"/>
        </w:rPr>
        <w:t> </w:t>
      </w:r>
      <w:r>
        <w:rPr>
          <w:b w:val="0"/>
          <w:bCs w:val="0"/>
          <w:spacing w:val="0"/>
          <w:w w:val="80"/>
        </w:rPr>
        <w:t> </w:t>
      </w:r>
      <w:r>
        <w:rPr>
          <w:b w:val="0"/>
          <w:bCs w:val="0"/>
          <w:spacing w:val="0"/>
          <w:w w:val="80"/>
        </w:rPr>
        <w:t>de1</w:t>
      </w:r>
      <w:r>
        <w:rPr>
          <w:b w:val="0"/>
          <w:bCs w:val="0"/>
          <w:spacing w:val="8"/>
          <w:w w:val="80"/>
        </w:rPr>
        <w:t> </w:t>
      </w:r>
      <w:r>
        <w:rPr>
          <w:b w:val="0"/>
          <w:bCs w:val="0"/>
          <w:spacing w:val="0"/>
          <w:w w:val="80"/>
          <w:sz w:val="24"/>
          <w:szCs w:val="24"/>
        </w:rPr>
        <w:t>autres</w:t>
      </w:r>
      <w:r>
        <w:rPr>
          <w:b w:val="0"/>
          <w:bCs w:val="0"/>
          <w:spacing w:val="42"/>
          <w:w w:val="80"/>
          <w:sz w:val="24"/>
          <w:szCs w:val="24"/>
        </w:rPr>
        <w:t> </w:t>
      </w:r>
      <w:r>
        <w:rPr>
          <w:b w:val="0"/>
          <w:bCs w:val="0"/>
          <w:spacing w:val="0"/>
          <w:w w:val="80"/>
        </w:rPr>
        <w:t>milieux,</w:t>
      </w:r>
      <w:r>
        <w:rPr>
          <w:b w:val="0"/>
          <w:bCs w:val="0"/>
          <w:spacing w:val="0"/>
          <w:w w:val="80"/>
        </w:rPr>
        <w:t> </w:t>
      </w:r>
      <w:r>
        <w:rPr>
          <w:b w:val="0"/>
          <w:bCs w:val="0"/>
          <w:spacing w:val="0"/>
          <w:w w:val="80"/>
        </w:rPr>
        <w:t> </w:t>
      </w:r>
      <w:r>
        <w:rPr>
          <w:b w:val="0"/>
          <w:bCs w:val="0"/>
          <w:spacing w:val="0"/>
          <w:w w:val="80"/>
        </w:rPr>
        <w:t>Les</w:t>
      </w:r>
      <w:r>
        <w:rPr>
          <w:b w:val="0"/>
          <w:bCs w:val="0"/>
          <w:spacing w:val="39"/>
          <w:w w:val="80"/>
        </w:rPr>
        <w:t> </w:t>
      </w:r>
      <w:r>
        <w:rPr>
          <w:b w:val="0"/>
          <w:bCs w:val="0"/>
          <w:spacing w:val="0"/>
          <w:w w:val="80"/>
        </w:rPr>
        <w:t>poids</w:t>
      </w:r>
      <w:r>
        <w:rPr>
          <w:b w:val="0"/>
          <w:bCs w:val="0"/>
          <w:spacing w:val="0"/>
          <w:w w:val="80"/>
        </w:rPr>
        <w:t> </w:t>
      </w:r>
      <w:r>
        <w:rPr>
          <w:b w:val="0"/>
          <w:bCs w:val="0"/>
          <w:spacing w:val="9"/>
          <w:w w:val="80"/>
        </w:rPr>
        <w:t> </w:t>
      </w:r>
      <w:r>
        <w:rPr>
          <w:b w:val="0"/>
          <w:bCs w:val="0"/>
          <w:spacing w:val="0"/>
          <w:w w:val="80"/>
        </w:rPr>
        <w:t>secs</w:t>
      </w:r>
      <w:r>
        <w:rPr>
          <w:b w:val="0"/>
          <w:bCs w:val="0"/>
          <w:spacing w:val="0"/>
          <w:w w:val="87"/>
        </w:rPr>
        <w:t> </w:t>
      </w:r>
      <w:r>
        <w:rPr>
          <w:b w:val="0"/>
          <w:bCs w:val="0"/>
          <w:spacing w:val="0"/>
          <w:w w:val="80"/>
        </w:rPr>
        <w:t>des</w:t>
      </w:r>
      <w:r>
        <w:rPr>
          <w:b w:val="0"/>
          <w:bCs w:val="0"/>
          <w:spacing w:val="24"/>
          <w:w w:val="80"/>
        </w:rPr>
        <w:t> </w:t>
      </w:r>
      <w:r>
        <w:rPr>
          <w:b w:val="0"/>
          <w:bCs w:val="0"/>
          <w:spacing w:val="0"/>
          <w:w w:val="80"/>
        </w:rPr>
        <w:t>milieux</w:t>
      </w:r>
      <w:r>
        <w:rPr>
          <w:b w:val="0"/>
          <w:bCs w:val="0"/>
          <w:spacing w:val="0"/>
          <w:w w:val="80"/>
        </w:rPr>
        <w:t> </w:t>
      </w:r>
      <w:r>
        <w:rPr>
          <w:b w:val="0"/>
          <w:bCs w:val="0"/>
          <w:spacing w:val="0"/>
          <w:w w:val="8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80"/>
        </w:rPr>
        <w:t>BS</w:t>
      </w:r>
      <w:r>
        <w:rPr>
          <w:rFonts w:ascii="Times New Roman" w:hAnsi="Times New Roman" w:cs="Times New Roman" w:eastAsia="Times New Roman"/>
          <w:b w:val="0"/>
          <w:bCs w:val="0"/>
          <w:i/>
          <w:spacing w:val="1"/>
          <w:w w:val="80"/>
        </w:rPr>
        <w:t> </w:t>
      </w:r>
      <w:r>
        <w:rPr>
          <w:b w:val="0"/>
          <w:bCs w:val="0"/>
          <w:i w:val="0"/>
          <w:spacing w:val="0"/>
          <w:w w:val="80"/>
        </w:rPr>
        <w:t>et</w:t>
      </w:r>
      <w:r>
        <w:rPr>
          <w:b w:val="0"/>
          <w:bCs w:val="0"/>
          <w:i w:val="0"/>
          <w:spacing w:val="16"/>
          <w:w w:val="80"/>
        </w:rPr>
        <w:t> </w:t>
      </w:r>
      <w:r>
        <w:rPr>
          <w:b w:val="0"/>
          <w:bCs w:val="0"/>
          <w:i w:val="0"/>
          <w:spacing w:val="0"/>
          <w:w w:val="80"/>
        </w:rPr>
        <w:t>de</w:t>
      </w:r>
      <w:r>
        <w:rPr>
          <w:b w:val="0"/>
          <w:bCs w:val="0"/>
          <w:i w:val="0"/>
          <w:spacing w:val="16"/>
          <w:w w:val="80"/>
        </w:rPr>
        <w:t> </w:t>
      </w:r>
      <w:r>
        <w:rPr>
          <w:b w:val="0"/>
          <w:bCs w:val="0"/>
          <w:i w:val="0"/>
          <w:spacing w:val="0"/>
          <w:w w:val="80"/>
        </w:rPr>
        <w:t>Schenk</w:t>
      </w:r>
      <w:r>
        <w:rPr>
          <w:b w:val="0"/>
          <w:bCs w:val="0"/>
          <w:i w:val="0"/>
          <w:spacing w:val="21"/>
          <w:w w:val="80"/>
        </w:rPr>
        <w:t> </w:t>
      </w:r>
      <w:r>
        <w:rPr>
          <w:b w:val="0"/>
          <w:bCs w:val="0"/>
          <w:i w:val="0"/>
          <w:spacing w:val="0"/>
          <w:w w:val="80"/>
        </w:rPr>
        <w:t>et</w:t>
      </w:r>
      <w:r>
        <w:rPr>
          <w:b w:val="0"/>
          <w:bCs w:val="0"/>
          <w:i w:val="0"/>
          <w:spacing w:val="17"/>
          <w:w w:val="80"/>
        </w:rPr>
        <w:t> </w:t>
      </w:r>
      <w:r>
        <w:rPr>
          <w:b w:val="0"/>
          <w:bCs w:val="0"/>
          <w:i w:val="0"/>
          <w:spacing w:val="0"/>
          <w:w w:val="80"/>
        </w:rPr>
        <w:t>Hildebrandt</w:t>
      </w:r>
      <w:r>
        <w:rPr>
          <w:b w:val="0"/>
          <w:bCs w:val="0"/>
          <w:i w:val="0"/>
          <w:spacing w:val="10"/>
          <w:w w:val="80"/>
        </w:rPr>
        <w:t> </w:t>
      </w:r>
      <w:r>
        <w:rPr>
          <w:b w:val="0"/>
          <w:bCs w:val="0"/>
          <w:i w:val="0"/>
          <w:spacing w:val="0"/>
          <w:w w:val="80"/>
        </w:rPr>
        <w:t>(SH)</w:t>
      </w:r>
      <w:r>
        <w:rPr>
          <w:b w:val="0"/>
          <w:bCs w:val="0"/>
          <w:i w:val="0"/>
          <w:spacing w:val="24"/>
          <w:w w:val="80"/>
        </w:rPr>
        <w:t> </w:t>
      </w:r>
      <w:r>
        <w:rPr>
          <w:b w:val="0"/>
          <w:bCs w:val="0"/>
          <w:i w:val="0"/>
          <w:spacing w:val="0"/>
          <w:w w:val="80"/>
        </w:rPr>
        <w:t>sont</w:t>
      </w:r>
      <w:r>
        <w:rPr>
          <w:b w:val="0"/>
          <w:bCs w:val="0"/>
          <w:i w:val="0"/>
          <w:spacing w:val="24"/>
          <w:w w:val="80"/>
        </w:rPr>
        <w:t> </w:t>
      </w:r>
      <w:r>
        <w:rPr>
          <w:b w:val="0"/>
          <w:bCs w:val="0"/>
          <w:i w:val="0"/>
          <w:spacing w:val="0"/>
          <w:w w:val="80"/>
        </w:rPr>
        <w:t>quasiment</w:t>
      </w:r>
      <w:r>
        <w:rPr>
          <w:b w:val="0"/>
          <w:bCs w:val="0"/>
          <w:i w:val="0"/>
          <w:spacing w:val="37"/>
          <w:w w:val="80"/>
        </w:rPr>
        <w:t> </w:t>
      </w:r>
      <w:r>
        <w:rPr>
          <w:b w:val="0"/>
          <w:bCs w:val="0"/>
          <w:i w:val="0"/>
          <w:spacing w:val="0"/>
          <w:w w:val="80"/>
        </w:rPr>
        <w:t>identique•</w:t>
      </w:r>
      <w:r>
        <w:rPr>
          <w:b w:val="0"/>
          <w:bCs w:val="0"/>
          <w:i w:val="0"/>
          <w:spacing w:val="28"/>
          <w:w w:val="80"/>
        </w:rPr>
        <w:t> </w:t>
      </w:r>
      <w:r>
        <w:rPr>
          <w:b w:val="0"/>
          <w:bCs w:val="0"/>
          <w:i w:val="0"/>
          <w:spacing w:val="0"/>
          <w:w w:val="80"/>
        </w:rPr>
        <w:t>à</w:t>
      </w:r>
      <w:r>
        <w:rPr>
          <w:b w:val="0"/>
          <w:bCs w:val="0"/>
          <w:i w:val="0"/>
          <w:spacing w:val="8"/>
          <w:w w:val="80"/>
        </w:rPr>
        <w:t> </w:t>
      </w:r>
      <w:r>
        <w:rPr>
          <w:b w:val="0"/>
          <w:bCs w:val="0"/>
          <w:i w:val="0"/>
          <w:spacing w:val="0"/>
          <w:w w:val="80"/>
        </w:rPr>
        <w:t>celui</w:t>
      </w:r>
      <w:r>
        <w:rPr>
          <w:b w:val="0"/>
          <w:bCs w:val="0"/>
          <w:i w:val="0"/>
          <w:spacing w:val="21"/>
          <w:w w:val="80"/>
        </w:rPr>
        <w:t> </w:t>
      </w:r>
      <w:r>
        <w:rPr>
          <w:b w:val="0"/>
          <w:bCs w:val="0"/>
          <w:i w:val="0"/>
          <w:spacing w:val="0"/>
          <w:w w:val="80"/>
        </w:rPr>
        <w:t>du</w:t>
      </w:r>
      <w:r>
        <w:rPr>
          <w:b w:val="0"/>
          <w:bCs w:val="0"/>
          <w:i w:val="0"/>
          <w:spacing w:val="21"/>
          <w:w w:val="80"/>
        </w:rPr>
        <w:t> </w:t>
      </w:r>
      <w:r>
        <w:rPr>
          <w:b w:val="0"/>
          <w:bCs w:val="0"/>
          <w:i w:val="0"/>
          <w:spacing w:val="0"/>
          <w:w w:val="80"/>
        </w:rPr>
        <w:t>milieu</w:t>
      </w:r>
      <w:r>
        <w:rPr>
          <w:b w:val="0"/>
          <w:bCs w:val="0"/>
          <w:i w:val="0"/>
          <w:spacing w:val="27"/>
          <w:w w:val="80"/>
        </w:rPr>
        <w:t> </w:t>
      </w:r>
      <w:r>
        <w:rPr>
          <w:b w:val="0"/>
          <w:bCs w:val="0"/>
          <w:i w:val="0"/>
          <w:spacing w:val="0"/>
          <w:w w:val="80"/>
        </w:rPr>
        <w:t>de</w:t>
      </w:r>
      <w:r>
        <w:rPr>
          <w:b w:val="0"/>
          <w:bCs w:val="0"/>
          <w:i w:val="0"/>
          <w:spacing w:val="8"/>
          <w:w w:val="80"/>
        </w:rPr>
        <w:t> </w:t>
      </w:r>
      <w:r>
        <w:rPr>
          <w:b w:val="0"/>
          <w:bCs w:val="0"/>
          <w:i w:val="0"/>
          <w:spacing w:val="0"/>
          <w:w w:val="80"/>
        </w:rPr>
        <w:t>Chu.</w:t>
      </w:r>
      <w:r>
        <w:rPr>
          <w:b w:val="0"/>
          <w:bCs w:val="0"/>
          <w:i w:val="0"/>
          <w:spacing w:val="10"/>
          <w:w w:val="80"/>
        </w:rPr>
        <w:t> </w:t>
      </w:r>
      <w:r>
        <w:rPr>
          <w:b w:val="0"/>
          <w:bCs w:val="0"/>
          <w:i w:val="0"/>
          <w:spacing w:val="0"/>
          <w:w w:val="80"/>
        </w:rPr>
        <w:t>mai&amp;</w:t>
      </w:r>
      <w:r>
        <w:rPr>
          <w:b w:val="0"/>
          <w:bCs w:val="0"/>
          <w:i w:val="0"/>
          <w:spacing w:val="0"/>
          <w:w w:val="68"/>
        </w:rPr>
        <w:t> </w:t>
      </w:r>
      <w:r>
        <w:rPr>
          <w:b w:val="0"/>
          <w:bCs w:val="0"/>
          <w:i w:val="0"/>
          <w:spacing w:val="0"/>
          <w:w w:val="80"/>
        </w:rPr>
        <w:t>supérieurs</w:t>
      </w:r>
      <w:r>
        <w:rPr>
          <w:b w:val="0"/>
          <w:bCs w:val="0"/>
          <w:i w:val="0"/>
          <w:spacing w:val="37"/>
          <w:w w:val="80"/>
        </w:rPr>
        <w:t> </w:t>
      </w:r>
      <w:r>
        <w:rPr>
          <w:b w:val="0"/>
          <w:bCs w:val="0"/>
          <w:i w:val="0"/>
          <w:spacing w:val="0"/>
          <w:w w:val="80"/>
        </w:rPr>
        <w:t>à</w:t>
      </w:r>
      <w:r>
        <w:rPr>
          <w:b w:val="0"/>
          <w:bCs w:val="0"/>
          <w:i w:val="0"/>
          <w:spacing w:val="27"/>
          <w:w w:val="80"/>
        </w:rPr>
        <w:t> </w:t>
      </w:r>
      <w:r>
        <w:rPr>
          <w:b w:val="0"/>
          <w:bCs w:val="0"/>
          <w:i w:val="0"/>
          <w:spacing w:val="0"/>
          <w:w w:val="80"/>
        </w:rPr>
        <w:t>ceux</w:t>
      </w:r>
      <w:r>
        <w:rPr>
          <w:b w:val="0"/>
          <w:bCs w:val="0"/>
          <w:i w:val="0"/>
          <w:spacing w:val="0"/>
          <w:w w:val="80"/>
        </w:rPr>
        <w:t> </w:t>
      </w:r>
      <w:r>
        <w:rPr>
          <w:b w:val="0"/>
          <w:bCs w:val="0"/>
          <w:i w:val="0"/>
          <w:spacing w:val="0"/>
          <w:w w:val="80"/>
        </w:rPr>
        <w:t> </w:t>
      </w:r>
      <w:r>
        <w:rPr>
          <w:b w:val="0"/>
          <w:bCs w:val="0"/>
          <w:i w:val="0"/>
          <w:spacing w:val="0"/>
          <w:w w:val="80"/>
        </w:rPr>
        <w:t>des</w:t>
      </w:r>
      <w:r>
        <w:rPr>
          <w:b w:val="0"/>
          <w:bCs w:val="0"/>
          <w:i w:val="0"/>
          <w:spacing w:val="32"/>
          <w:w w:val="80"/>
        </w:rPr>
        <w:t> </w:t>
      </w:r>
      <w:r>
        <w:rPr>
          <w:b w:val="0"/>
          <w:bCs w:val="0"/>
          <w:i w:val="0"/>
          <w:spacing w:val="0"/>
          <w:w w:val="80"/>
        </w:rPr>
        <w:t>autres</w:t>
      </w:r>
      <w:r>
        <w:rPr>
          <w:b w:val="0"/>
          <w:bCs w:val="0"/>
          <w:i w:val="0"/>
          <w:spacing w:val="37"/>
          <w:w w:val="80"/>
        </w:rPr>
        <w:t> </w:t>
      </w:r>
      <w:r>
        <w:rPr>
          <w:b w:val="0"/>
          <w:bCs w:val="0"/>
          <w:i w:val="0"/>
          <w:spacing w:val="0"/>
          <w:w w:val="80"/>
        </w:rPr>
        <w:t>milieux.</w:t>
      </w:r>
      <w:r>
        <w:rPr>
          <w:b w:val="0"/>
          <w:bCs w:val="0"/>
          <w:i w:val="0"/>
          <w:spacing w:val="40"/>
          <w:w w:val="80"/>
        </w:rPr>
        <w:t> </w:t>
      </w:r>
      <w:r>
        <w:rPr>
          <w:b w:val="0"/>
          <w:bCs w:val="0"/>
          <w:i w:val="0"/>
          <w:spacing w:val="0"/>
          <w:w w:val="80"/>
        </w:rPr>
        <w:t>Le</w:t>
      </w:r>
      <w:r>
        <w:rPr>
          <w:b w:val="0"/>
          <w:bCs w:val="0"/>
          <w:i w:val="0"/>
          <w:spacing w:val="39"/>
          <w:w w:val="80"/>
        </w:rPr>
        <w:t> </w:t>
      </w:r>
      <w:r>
        <w:rPr>
          <w:b w:val="0"/>
          <w:bCs w:val="0"/>
          <w:i w:val="0"/>
          <w:spacing w:val="0"/>
          <w:w w:val="80"/>
        </w:rPr>
        <w:t>pourcentage</w:t>
      </w:r>
      <w:r>
        <w:rPr>
          <w:b w:val="0"/>
          <w:bCs w:val="0"/>
          <w:i w:val="0"/>
          <w:spacing w:val="7"/>
          <w:w w:val="80"/>
        </w:rPr>
        <w:t> </w:t>
      </w:r>
      <w:r>
        <w:rPr>
          <w:b w:val="0"/>
          <w:bCs w:val="0"/>
          <w:i w:val="0"/>
          <w:spacing w:val="0"/>
          <w:w w:val="80"/>
        </w:rPr>
        <w:t>et</w:t>
      </w:r>
      <w:r>
        <w:rPr>
          <w:b w:val="0"/>
          <w:bCs w:val="0"/>
          <w:i w:val="0"/>
          <w:spacing w:val="36"/>
          <w:w w:val="80"/>
        </w:rPr>
        <w:t> </w:t>
      </w:r>
      <w:r>
        <w:rPr>
          <w:b w:val="0"/>
          <w:bCs w:val="0"/>
          <w:i w:val="0"/>
          <w:spacing w:val="0"/>
          <w:w w:val="80"/>
        </w:rPr>
        <w:t>le</w:t>
      </w:r>
      <w:r>
        <w:rPr>
          <w:b w:val="0"/>
          <w:bCs w:val="0"/>
          <w:i w:val="0"/>
          <w:spacing w:val="41"/>
          <w:w w:val="80"/>
        </w:rPr>
        <w:t> </w:t>
      </w:r>
      <w:r>
        <w:rPr>
          <w:b w:val="0"/>
          <w:bCs w:val="0"/>
          <w:i w:val="0"/>
          <w:spacing w:val="0"/>
          <w:w w:val="80"/>
        </w:rPr>
        <w:t>poid1.1</w:t>
      </w:r>
      <w:r>
        <w:rPr>
          <w:b w:val="0"/>
          <w:bCs w:val="0"/>
          <w:i w:val="0"/>
          <w:spacing w:val="33"/>
          <w:w w:val="80"/>
        </w:rPr>
        <w:t> </w:t>
      </w:r>
      <w:r>
        <w:rPr>
          <w:b w:val="0"/>
          <w:bCs w:val="0"/>
          <w:i w:val="0"/>
          <w:spacing w:val="0"/>
          <w:w w:val="95"/>
          <w:sz w:val="16"/>
          <w:szCs w:val="16"/>
        </w:rPr>
        <w:t>JeC</w:t>
      </w:r>
      <w:r>
        <w:rPr>
          <w:b w:val="0"/>
          <w:bCs w:val="0"/>
          <w:i w:val="0"/>
          <w:spacing w:val="29"/>
          <w:w w:val="95"/>
          <w:sz w:val="16"/>
          <w:szCs w:val="16"/>
        </w:rPr>
        <w:t> </w:t>
      </w:r>
      <w:r>
        <w:rPr>
          <w:b w:val="0"/>
          <w:bCs w:val="0"/>
          <w:i w:val="0"/>
          <w:spacing w:val="0"/>
          <w:w w:val="80"/>
        </w:rPr>
        <w:t>de1</w:t>
      </w:r>
      <w:r>
        <w:rPr>
          <w:b w:val="0"/>
          <w:bCs w:val="0"/>
          <w:i w:val="0"/>
          <w:spacing w:val="-1"/>
          <w:w w:val="80"/>
        </w:rPr>
        <w:t> </w:t>
      </w:r>
      <w:r>
        <w:rPr>
          <w:b w:val="0"/>
          <w:bCs w:val="0"/>
          <w:i w:val="0"/>
          <w:spacing w:val="0"/>
          <w:w w:val="80"/>
        </w:rPr>
        <w:t>cals</w:t>
      </w:r>
      <w:r>
        <w:rPr>
          <w:b w:val="0"/>
          <w:bCs w:val="0"/>
          <w:i w:val="0"/>
          <w:spacing w:val="22"/>
          <w:w w:val="80"/>
        </w:rPr>
        <w:t> </w:t>
      </w:r>
      <w:r>
        <w:rPr>
          <w:b w:val="0"/>
          <w:bCs w:val="0"/>
          <w:i w:val="0"/>
          <w:spacing w:val="0"/>
          <w:w w:val="80"/>
        </w:rPr>
        <w:t>10nt</w:t>
      </w:r>
      <w:r>
        <w:rPr>
          <w:b w:val="0"/>
          <w:bCs w:val="0"/>
          <w:i w:val="0"/>
          <w:spacing w:val="14"/>
          <w:w w:val="80"/>
        </w:rPr>
        <w:t> </w:t>
      </w:r>
      <w:r>
        <w:rPr>
          <w:b w:val="0"/>
          <w:bCs w:val="0"/>
          <w:i w:val="0"/>
          <w:spacing w:val="0"/>
          <w:w w:val="80"/>
        </w:rPr>
        <w:t>significativement</w:t>
      </w:r>
      <w:r>
        <w:rPr>
          <w:b w:val="0"/>
          <w:bCs w:val="0"/>
          <w:i w:val="0"/>
          <w:spacing w:val="23"/>
          <w:w w:val="80"/>
        </w:rPr>
        <w:t> </w:t>
      </w:r>
      <w:r>
        <w:rPr>
          <w:b w:val="0"/>
          <w:bCs w:val="0"/>
          <w:i w:val="0"/>
          <w:spacing w:val="0"/>
          <w:w w:val="80"/>
        </w:rPr>
        <w:t>plus</w:t>
      </w:r>
      <w:r>
        <w:rPr>
          <w:b w:val="0"/>
          <w:bCs w:val="0"/>
          <w:i w:val="0"/>
          <w:spacing w:val="0"/>
          <w:w w:val="84"/>
        </w:rPr>
        <w:t> </w:t>
      </w:r>
      <w:r>
        <w:rPr>
          <w:b w:val="0"/>
          <w:bCs w:val="0"/>
          <w:i w:val="0"/>
          <w:spacing w:val="0"/>
          <w:w w:val="80"/>
        </w:rPr>
        <w:t>importants</w:t>
      </w:r>
      <w:r>
        <w:rPr>
          <w:b w:val="0"/>
          <w:bCs w:val="0"/>
          <w:i w:val="0"/>
          <w:spacing w:val="8"/>
          <w:w w:val="80"/>
        </w:rPr>
        <w:t> </w:t>
      </w:r>
      <w:r>
        <w:rPr>
          <w:b w:val="0"/>
          <w:bCs w:val="0"/>
          <w:i w:val="0"/>
          <w:spacing w:val="0"/>
          <w:w w:val="80"/>
        </w:rPr>
        <w:t>avec</w:t>
      </w:r>
      <w:r>
        <w:rPr>
          <w:b w:val="0"/>
          <w:bCs w:val="0"/>
          <w:i w:val="0"/>
          <w:spacing w:val="0"/>
          <w:w w:val="80"/>
        </w:rPr>
        <w:t> </w:t>
      </w:r>
      <w:r>
        <w:rPr>
          <w:b w:val="0"/>
          <w:bCs w:val="0"/>
          <w:i w:val="0"/>
          <w:spacing w:val="0"/>
          <w:w w:val="80"/>
        </w:rPr>
        <w:t>les</w:t>
      </w:r>
      <w:r>
        <w:rPr>
          <w:b w:val="0"/>
          <w:bCs w:val="0"/>
          <w:i w:val="0"/>
          <w:spacing w:val="45"/>
          <w:w w:val="80"/>
        </w:rPr>
        <w:t> </w:t>
      </w:r>
      <w:r>
        <w:rPr>
          <w:b w:val="0"/>
          <w:bCs w:val="0"/>
          <w:i w:val="0"/>
          <w:spacing w:val="0"/>
          <w:w w:val="80"/>
        </w:rPr>
        <w:t>vitamines</w:t>
      </w:r>
      <w:r>
        <w:rPr>
          <w:b w:val="0"/>
          <w:bCs w:val="0"/>
          <w:i w:val="0"/>
          <w:spacing w:val="14"/>
          <w:w w:val="8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80"/>
        </w:rPr>
        <w:t>BS</w:t>
      </w:r>
      <w:r>
        <w:rPr>
          <w:rFonts w:ascii="Times New Roman" w:hAnsi="Times New Roman" w:cs="Times New Roman" w:eastAsia="Times New Roman"/>
          <w:b w:val="0"/>
          <w:bCs w:val="0"/>
          <w:i/>
          <w:spacing w:val="31"/>
          <w:w w:val="80"/>
        </w:rPr>
        <w:t> </w:t>
      </w:r>
      <w:r>
        <w:rPr>
          <w:b w:val="0"/>
          <w:bCs w:val="0"/>
          <w:i w:val="0"/>
          <w:spacing w:val="0"/>
          <w:w w:val="80"/>
        </w:rPr>
        <w:t>qu'avec</w:t>
      </w:r>
      <w:r>
        <w:rPr>
          <w:b w:val="0"/>
          <w:bCs w:val="0"/>
          <w:i w:val="0"/>
          <w:spacing w:val="19"/>
          <w:w w:val="80"/>
        </w:rPr>
        <w:t> </w:t>
      </w:r>
      <w:r>
        <w:rPr>
          <w:b w:val="0"/>
          <w:bCs w:val="0"/>
          <w:i w:val="0"/>
          <w:spacing w:val="0"/>
          <w:w w:val="80"/>
        </w:rPr>
        <w:t>les</w:t>
      </w:r>
      <w:r>
        <w:rPr>
          <w:b w:val="0"/>
          <w:bCs w:val="0"/>
          <w:i w:val="0"/>
          <w:spacing w:val="39"/>
          <w:w w:val="80"/>
        </w:rPr>
        <w:t> </w:t>
      </w:r>
      <w:r>
        <w:rPr>
          <w:b w:val="0"/>
          <w:bCs w:val="0"/>
          <w:i w:val="0"/>
          <w:spacing w:val="0"/>
          <w:w w:val="80"/>
        </w:rPr>
        <w:t>autres</w:t>
      </w:r>
      <w:r>
        <w:rPr>
          <w:b w:val="0"/>
          <w:bCs w:val="0"/>
          <w:i w:val="0"/>
          <w:spacing w:val="1"/>
          <w:w w:val="80"/>
        </w:rPr>
        <w:t> </w:t>
      </w:r>
      <w:r>
        <w:rPr>
          <w:b w:val="0"/>
          <w:bCs w:val="0"/>
          <w:i w:val="0"/>
          <w:spacing w:val="0"/>
          <w:w w:val="80"/>
        </w:rPr>
        <w:t>groupes</w:t>
      </w:r>
      <w:r>
        <w:rPr>
          <w:b w:val="0"/>
          <w:bCs w:val="0"/>
          <w:i w:val="0"/>
          <w:spacing w:val="3"/>
          <w:w w:val="80"/>
        </w:rPr>
        <w:t> </w:t>
      </w:r>
      <w:r>
        <w:rPr>
          <w:b w:val="0"/>
          <w:bCs w:val="0"/>
          <w:i w:val="0"/>
          <w:spacing w:val="0"/>
          <w:w w:val="80"/>
        </w:rPr>
        <w:t>de</w:t>
      </w:r>
      <w:r>
        <w:rPr>
          <w:b w:val="0"/>
          <w:bCs w:val="0"/>
          <w:i w:val="0"/>
          <w:spacing w:val="39"/>
          <w:w w:val="80"/>
        </w:rPr>
        <w:t> </w:t>
      </w:r>
      <w:r>
        <w:rPr>
          <w:b w:val="0"/>
          <w:bCs w:val="0"/>
          <w:i w:val="0"/>
          <w:spacing w:val="0"/>
          <w:w w:val="80"/>
        </w:rPr>
        <w:t>vitaminel.</w:t>
      </w:r>
      <w:r>
        <w:rPr>
          <w:b w:val="0"/>
          <w:bCs w:val="0"/>
          <w:i w:val="0"/>
          <w:spacing w:val="4"/>
          <w:w w:val="80"/>
        </w:rPr>
        <w:t> </w:t>
      </w:r>
      <w:r>
        <w:rPr>
          <w:b w:val="0"/>
          <w:bCs w:val="0"/>
          <w:i w:val="0"/>
          <w:spacing w:val="0"/>
          <w:w w:val="80"/>
        </w:rPr>
        <w:t>La</w:t>
      </w:r>
      <w:r>
        <w:rPr>
          <w:b w:val="0"/>
          <w:bCs w:val="0"/>
          <w:i w:val="0"/>
          <w:spacing w:val="3"/>
          <w:w w:val="80"/>
        </w:rPr>
        <w:t> </w:t>
      </w:r>
      <w:r>
        <w:rPr>
          <w:b w:val="0"/>
          <w:bCs w:val="0"/>
          <w:i w:val="0"/>
          <w:spacing w:val="0"/>
          <w:w w:val="80"/>
        </w:rPr>
        <w:t>valeur</w:t>
      </w:r>
      <w:r>
        <w:rPr>
          <w:b w:val="0"/>
          <w:bCs w:val="0"/>
          <w:i w:val="0"/>
          <w:spacing w:val="37"/>
          <w:w w:val="80"/>
        </w:rPr>
        <w:t> </w:t>
      </w:r>
      <w:r>
        <w:rPr>
          <w:b w:val="0"/>
          <w:bCs w:val="0"/>
          <w:i w:val="0"/>
          <w:spacing w:val="0"/>
          <w:w w:val="95"/>
        </w:rPr>
        <w:t>levu</w:t>
      </w:r>
      <w:r>
        <w:rPr>
          <w:b w:val="0"/>
          <w:bCs w:val="0"/>
          <w:i w:val="0"/>
          <w:spacing w:val="42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de</w:t>
      </w:r>
      <w:r>
        <w:rPr>
          <w:b w:val="0"/>
          <w:bCs w:val="0"/>
          <w:i w:val="0"/>
          <w:spacing w:val="35"/>
          <w:w w:val="95"/>
        </w:rPr>
        <w:t> </w:t>
      </w:r>
      <w:r>
        <w:rPr>
          <w:b w:val="0"/>
          <w:bCs w:val="0"/>
          <w:i w:val="0"/>
          <w:spacing w:val="0"/>
          <w:w w:val="80"/>
          <w:sz w:val="24"/>
          <w:szCs w:val="24"/>
        </w:rPr>
        <w:t>rapports</w:t>
      </w:r>
      <w:r>
        <w:rPr>
          <w:b w:val="0"/>
          <w:bCs w:val="0"/>
          <w:i w:val="0"/>
          <w:spacing w:val="0"/>
          <w:w w:val="80"/>
          <w:sz w:val="24"/>
          <w:szCs w:val="24"/>
        </w:rPr>
        <w:t> </w:t>
      </w:r>
      <w:r>
        <w:rPr>
          <w:b w:val="0"/>
          <w:bCs w:val="0"/>
          <w:i w:val="0"/>
          <w:spacing w:val="0"/>
          <w:w w:val="80"/>
        </w:rPr>
        <w:t>NO</w:t>
      </w:r>
      <w:r>
        <w:rPr>
          <w:b w:val="0"/>
          <w:bCs w:val="0"/>
          <w:i w:val="0"/>
          <w:spacing w:val="18"/>
          <w:w w:val="80"/>
        </w:rPr>
        <w:t>"</w:t>
      </w:r>
      <w:r>
        <w:rPr>
          <w:b w:val="0"/>
          <w:bCs w:val="0"/>
          <w:i w:val="0"/>
          <w:spacing w:val="0"/>
          <w:w w:val="80"/>
        </w:rPr>
        <w:t>3/NH</w:t>
      </w:r>
      <w:r>
        <w:rPr>
          <w:b w:val="0"/>
          <w:bCs w:val="0"/>
          <w:i w:val="0"/>
          <w:spacing w:val="9"/>
          <w:w w:val="80"/>
        </w:rPr>
        <w:t>+</w:t>
      </w:r>
      <w:r>
        <w:rPr>
          <w:b w:val="0"/>
          <w:bCs w:val="0"/>
          <w:i w:val="0"/>
          <w:spacing w:val="0"/>
          <w:w w:val="80"/>
        </w:rPr>
        <w:t>4</w:t>
      </w:r>
      <w:r>
        <w:rPr>
          <w:b w:val="0"/>
          <w:bCs w:val="0"/>
          <w:i w:val="0"/>
          <w:spacing w:val="40"/>
          <w:w w:val="80"/>
        </w:rPr>
        <w:t> </w:t>
      </w:r>
      <w:r>
        <w:rPr>
          <w:b w:val="0"/>
          <w:bCs w:val="0"/>
          <w:i w:val="0"/>
          <w:spacing w:val="0"/>
          <w:w w:val="80"/>
        </w:rPr>
        <w:t>et</w:t>
      </w:r>
      <w:r>
        <w:rPr>
          <w:b w:val="0"/>
          <w:bCs w:val="0"/>
          <w:i w:val="0"/>
          <w:spacing w:val="0"/>
          <w:w w:val="80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80"/>
        </w:rPr>
        <w:t>KIN</w:t>
      </w:r>
      <w:r>
        <w:rPr>
          <w:rFonts w:ascii="Arial" w:hAnsi="Arial" w:cs="Arial" w:eastAsia="Arial"/>
          <w:b w:val="0"/>
          <w:bCs w:val="0"/>
          <w:i/>
          <w:spacing w:val="44"/>
          <w:w w:val="80"/>
        </w:rPr>
        <w:t> </w:t>
      </w:r>
      <w:r>
        <w:rPr>
          <w:b w:val="0"/>
          <w:bCs w:val="0"/>
          <w:i w:val="0"/>
          <w:spacing w:val="0"/>
          <w:w w:val="80"/>
        </w:rPr>
        <w:t>ainsi</w:t>
      </w:r>
      <w:r>
        <w:rPr>
          <w:b w:val="0"/>
          <w:bCs w:val="0"/>
          <w:i w:val="0"/>
          <w:spacing w:val="4"/>
          <w:w w:val="80"/>
        </w:rPr>
        <w:t> </w:t>
      </w:r>
      <w:r>
        <w:rPr>
          <w:b w:val="0"/>
          <w:bCs w:val="0"/>
          <w:i w:val="0"/>
          <w:spacing w:val="0"/>
          <w:w w:val="80"/>
        </w:rPr>
        <w:t>que</w:t>
      </w:r>
      <w:r>
        <w:rPr>
          <w:b w:val="0"/>
          <w:bCs w:val="0"/>
          <w:i w:val="0"/>
          <w:spacing w:val="37"/>
          <w:w w:val="80"/>
        </w:rPr>
        <w:t> </w:t>
      </w:r>
      <w:r>
        <w:rPr>
          <w:b w:val="0"/>
          <w:bCs w:val="0"/>
          <w:i w:val="0"/>
          <w:spacing w:val="0"/>
          <w:w w:val="80"/>
        </w:rPr>
        <w:t>la</w:t>
      </w:r>
      <w:r>
        <w:rPr>
          <w:b w:val="0"/>
          <w:bCs w:val="0"/>
          <w:i w:val="0"/>
          <w:spacing w:val="0"/>
          <w:w w:val="80"/>
        </w:rPr>
        <w:t> </w:t>
      </w:r>
      <w:r>
        <w:rPr>
          <w:b w:val="0"/>
          <w:bCs w:val="0"/>
          <w:i w:val="0"/>
          <w:spacing w:val="0"/>
          <w:w w:val="80"/>
        </w:rPr>
        <w:t>forte</w:t>
      </w:r>
      <w:r>
        <w:rPr>
          <w:b w:val="0"/>
          <w:bCs w:val="0"/>
          <w:i w:val="0"/>
          <w:spacing w:val="0"/>
          <w:w w:val="80"/>
        </w:rPr>
        <w:t> </w:t>
      </w:r>
      <w:r>
        <w:rPr>
          <w:b w:val="0"/>
          <w:bCs w:val="0"/>
          <w:i w:val="0"/>
          <w:spacing w:val="0"/>
          <w:w w:val="80"/>
        </w:rPr>
        <w:t> </w:t>
      </w:r>
      <w:r>
        <w:rPr>
          <w:b w:val="0"/>
          <w:bCs w:val="0"/>
          <w:i w:val="0"/>
          <w:spacing w:val="0"/>
          <w:w w:val="80"/>
        </w:rPr>
        <w:t>teneur</w:t>
      </w:r>
      <w:r>
        <w:rPr>
          <w:b w:val="0"/>
          <w:bCs w:val="0"/>
          <w:i w:val="0"/>
          <w:spacing w:val="6"/>
          <w:w w:val="80"/>
        </w:rPr>
        <w:t> </w:t>
      </w:r>
      <w:r>
        <w:rPr>
          <w:b w:val="0"/>
          <w:bCs w:val="0"/>
          <w:i w:val="0"/>
          <w:spacing w:val="0"/>
          <w:w w:val="80"/>
        </w:rPr>
        <w:t>en</w:t>
      </w:r>
      <w:r>
        <w:rPr>
          <w:b w:val="0"/>
          <w:bCs w:val="0"/>
          <w:i w:val="0"/>
          <w:spacing w:val="45"/>
          <w:w w:val="80"/>
        </w:rPr>
        <w:t> </w:t>
      </w:r>
      <w:r>
        <w:rPr>
          <w:b w:val="0"/>
          <w:bCs w:val="0"/>
          <w:i w:val="0"/>
          <w:spacing w:val="0"/>
          <w:w w:val="80"/>
        </w:rPr>
        <w:t>thiamine</w:t>
      </w:r>
      <w:r>
        <w:rPr>
          <w:b w:val="0"/>
          <w:bCs w:val="0"/>
          <w:i w:val="0"/>
          <w:spacing w:val="0"/>
          <w:w w:val="80"/>
        </w:rPr>
        <w:t> </w:t>
      </w:r>
      <w:r>
        <w:rPr>
          <w:b w:val="0"/>
          <w:bCs w:val="0"/>
          <w:i w:val="0"/>
          <w:spacing w:val="18"/>
          <w:w w:val="80"/>
        </w:rPr>
        <w:t> </w:t>
      </w:r>
      <w:r>
        <w:rPr>
          <w:b w:val="0"/>
          <w:bCs w:val="0"/>
          <w:i w:val="0"/>
          <w:spacing w:val="0"/>
          <w:w w:val="80"/>
        </w:rPr>
        <w:t>HCI</w:t>
      </w:r>
      <w:r>
        <w:rPr>
          <w:b w:val="0"/>
          <w:bCs w:val="0"/>
          <w:i w:val="0"/>
          <w:spacing w:val="43"/>
          <w:w w:val="80"/>
        </w:rPr>
        <w:t> </w:t>
      </w:r>
      <w:r>
        <w:rPr>
          <w:b w:val="0"/>
          <w:bCs w:val="0"/>
          <w:i w:val="0"/>
          <w:spacing w:val="0"/>
          <w:w w:val="80"/>
        </w:rPr>
        <w:t>ont</w:t>
      </w:r>
      <w:r>
        <w:rPr>
          <w:b w:val="0"/>
          <w:bCs w:val="0"/>
          <w:i w:val="0"/>
          <w:spacing w:val="43"/>
          <w:w w:val="80"/>
        </w:rPr>
        <w:t> </w:t>
      </w:r>
      <w:r>
        <w:rPr>
          <w:b w:val="0"/>
          <w:bCs w:val="0"/>
          <w:i w:val="0"/>
          <w:spacing w:val="0"/>
          <w:w w:val="80"/>
        </w:rPr>
        <w:t>un</w:t>
      </w:r>
      <w:r>
        <w:rPr>
          <w:b w:val="0"/>
          <w:bCs w:val="0"/>
          <w:i w:val="0"/>
          <w:spacing w:val="42"/>
          <w:w w:val="80"/>
        </w:rPr>
        <w:t> </w:t>
      </w:r>
      <w:r>
        <w:rPr>
          <w:b w:val="0"/>
          <w:bCs w:val="0"/>
          <w:i w:val="0"/>
          <w:spacing w:val="0"/>
          <w:w w:val="80"/>
        </w:rPr>
        <w:t>effet</w:t>
      </w:r>
      <w:r>
        <w:rPr>
          <w:b w:val="0"/>
          <w:bCs w:val="0"/>
          <w:i w:val="0"/>
          <w:spacing w:val="41"/>
          <w:w w:val="80"/>
        </w:rPr>
        <w:t> </w:t>
      </w:r>
      <w:r>
        <w:rPr>
          <w:b w:val="0"/>
          <w:bCs w:val="0"/>
          <w:i w:val="0"/>
          <w:spacing w:val="0"/>
          <w:w w:val="80"/>
        </w:rPr>
        <w:t>b</w:t>
      </w:r>
      <w:r>
        <w:rPr>
          <w:b w:val="0"/>
          <w:bCs w:val="0"/>
          <w:i w:val="0"/>
          <w:spacing w:val="19"/>
          <w:w w:val="80"/>
        </w:rPr>
        <w:t> </w:t>
      </w:r>
      <w:r>
        <w:rPr>
          <w:b w:val="0"/>
          <w:bCs w:val="0"/>
          <w:i w:val="0"/>
          <w:spacing w:val="0"/>
          <w:w w:val="80"/>
        </w:rPr>
        <w:t>n6fique</w:t>
      </w:r>
      <w:r>
        <w:rPr>
          <w:b w:val="0"/>
          <w:bCs w:val="0"/>
          <w:i w:val="0"/>
          <w:spacing w:val="0"/>
          <w:w w:val="80"/>
        </w:rPr>
        <w:t> </w:t>
      </w:r>
      <w:r>
        <w:rPr>
          <w:b w:val="0"/>
          <w:bCs w:val="0"/>
          <w:i w:val="0"/>
          <w:spacing w:val="11"/>
          <w:w w:val="80"/>
        </w:rPr>
        <w:t> </w:t>
      </w:r>
      <w:r>
        <w:rPr>
          <w:b w:val="0"/>
          <w:bCs w:val="0"/>
          <w:i w:val="0"/>
          <w:spacing w:val="0"/>
          <w:w w:val="80"/>
          <w:sz w:val="24"/>
          <w:szCs w:val="24"/>
        </w:rPr>
        <w:t>1ur</w:t>
      </w:r>
      <w:r>
        <w:rPr>
          <w:b w:val="0"/>
          <w:bCs w:val="0"/>
          <w:i w:val="0"/>
          <w:spacing w:val="24"/>
          <w:w w:val="80"/>
          <w:sz w:val="24"/>
          <w:szCs w:val="24"/>
        </w:rPr>
        <w:t> </w:t>
      </w:r>
      <w:r>
        <w:rPr>
          <w:b w:val="0"/>
          <w:bCs w:val="0"/>
          <w:i w:val="0"/>
          <w:spacing w:val="0"/>
          <w:w w:val="80"/>
        </w:rPr>
        <w:t>la</w:t>
      </w:r>
      <w:r>
        <w:rPr>
          <w:b w:val="0"/>
          <w:bCs w:val="0"/>
          <w:i w:val="0"/>
          <w:spacing w:val="40"/>
          <w:w w:val="80"/>
        </w:rPr>
        <w:t> </w:t>
      </w:r>
      <w:r>
        <w:rPr>
          <w:b w:val="0"/>
          <w:bCs w:val="0"/>
          <w:i w:val="0"/>
          <w:spacing w:val="0"/>
          <w:w w:val="80"/>
        </w:rPr>
        <w:t>callogenèse</w:t>
      </w:r>
      <w:r>
        <w:rPr>
          <w:b w:val="0"/>
          <w:bCs w:val="0"/>
          <w:i w:val="0"/>
          <w:spacing w:val="0"/>
          <w:w w:val="86"/>
        </w:rPr>
        <w:t> </w:t>
      </w:r>
      <w:r>
        <w:rPr>
          <w:b w:val="0"/>
          <w:bCs w:val="0"/>
          <w:i w:val="0"/>
          <w:spacing w:val="0"/>
          <w:w w:val="80"/>
        </w:rPr>
        <w:t>chez</w:t>
      </w:r>
      <w:r>
        <w:rPr>
          <w:b w:val="0"/>
          <w:bCs w:val="0"/>
          <w:i w:val="0"/>
          <w:spacing w:val="39"/>
          <w:w w:val="80"/>
        </w:rPr>
        <w:t> </w:t>
      </w:r>
      <w:r>
        <w:rPr>
          <w:b w:val="0"/>
          <w:bCs w:val="0"/>
          <w:i w:val="0"/>
          <w:spacing w:val="0"/>
          <w:w w:val="80"/>
        </w:rPr>
        <w:t>le</w:t>
      </w:r>
      <w:r>
        <w:rPr>
          <w:b w:val="0"/>
          <w:bCs w:val="0"/>
          <w:i w:val="0"/>
          <w:spacing w:val="20"/>
          <w:w w:val="80"/>
        </w:rPr>
        <w:t> </w:t>
      </w:r>
      <w:r>
        <w:rPr>
          <w:b w:val="0"/>
          <w:bCs w:val="0"/>
          <w:i w:val="0"/>
          <w:spacing w:val="0"/>
          <w:w w:val="80"/>
        </w:rPr>
        <w:t>cotonnier.</w:t>
      </w:r>
      <w:r>
        <w:rPr>
          <w:b w:val="0"/>
          <w:bCs w:val="0"/>
          <w:i w:val="0"/>
          <w:spacing w:val="32"/>
          <w:w w:val="80"/>
        </w:rPr>
        <w:t> </w:t>
      </w:r>
      <w:r>
        <w:rPr>
          <w:b w:val="0"/>
          <w:bCs w:val="0"/>
          <w:i w:val="0"/>
          <w:spacing w:val="0"/>
          <w:w w:val="80"/>
        </w:rPr>
        <w:t>Le</w:t>
      </w:r>
      <w:r>
        <w:rPr>
          <w:b w:val="0"/>
          <w:bCs w:val="0"/>
          <w:i w:val="0"/>
          <w:spacing w:val="37"/>
          <w:w w:val="80"/>
        </w:rPr>
        <w:t> </w:t>
      </w:r>
      <w:r>
        <w:rPr>
          <w:b w:val="0"/>
          <w:bCs w:val="0"/>
          <w:i w:val="0"/>
          <w:spacing w:val="0"/>
          <w:w w:val="80"/>
        </w:rPr>
        <w:t>milieu</w:t>
      </w:r>
      <w:r>
        <w:rPr>
          <w:b w:val="0"/>
          <w:bCs w:val="0"/>
          <w:i w:val="0"/>
          <w:spacing w:val="35"/>
          <w:w w:val="80"/>
        </w:rPr>
        <w:t> </w:t>
      </w:r>
      <w:r>
        <w:rPr>
          <w:b w:val="0"/>
          <w:bCs w:val="0"/>
          <w:i w:val="0"/>
          <w:spacing w:val="0"/>
          <w:w w:val="80"/>
        </w:rPr>
        <w:t>B5,</w:t>
      </w:r>
      <w:r>
        <w:rPr>
          <w:b w:val="0"/>
          <w:bCs w:val="0"/>
          <w:i w:val="0"/>
          <w:spacing w:val="26"/>
          <w:w w:val="80"/>
        </w:rPr>
        <w:t> </w:t>
      </w:r>
      <w:r>
        <w:rPr>
          <w:b w:val="0"/>
          <w:bCs w:val="0"/>
          <w:i w:val="0"/>
          <w:spacing w:val="0"/>
          <w:w w:val="80"/>
        </w:rPr>
        <w:t>associé</w:t>
      </w:r>
      <w:r>
        <w:rPr>
          <w:b w:val="0"/>
          <w:bCs w:val="0"/>
          <w:i w:val="0"/>
          <w:spacing w:val="40"/>
          <w:w w:val="80"/>
        </w:rPr>
        <w:t> </w:t>
      </w:r>
      <w:r>
        <w:rPr>
          <w:b w:val="0"/>
          <w:bCs w:val="0"/>
          <w:i w:val="0"/>
          <w:spacing w:val="0"/>
          <w:w w:val="80"/>
        </w:rPr>
        <w:t>aux</w:t>
      </w:r>
      <w:r>
        <w:rPr>
          <w:b w:val="0"/>
          <w:bCs w:val="0"/>
          <w:i w:val="0"/>
          <w:spacing w:val="38"/>
          <w:w w:val="80"/>
        </w:rPr>
        <w:t> </w:t>
      </w:r>
      <w:r>
        <w:rPr>
          <w:b w:val="0"/>
          <w:bCs w:val="0"/>
          <w:i w:val="0"/>
          <w:spacing w:val="0"/>
          <w:w w:val="80"/>
        </w:rPr>
        <w:t>vitamines</w:t>
      </w:r>
      <w:r>
        <w:rPr>
          <w:b w:val="0"/>
          <w:bCs w:val="0"/>
          <w:i w:val="0"/>
          <w:spacing w:val="0"/>
          <w:w w:val="80"/>
        </w:rPr>
        <w:t> </w:t>
      </w:r>
      <w:r>
        <w:rPr>
          <w:b w:val="0"/>
          <w:bCs w:val="0"/>
          <w:i w:val="0"/>
          <w:spacing w:val="0"/>
          <w:w w:val="80"/>
        </w:rPr>
        <w:t> </w:t>
      </w:r>
      <w:r>
        <w:rPr>
          <w:b w:val="0"/>
          <w:bCs w:val="0"/>
          <w:i w:val="0"/>
          <w:spacing w:val="0"/>
          <w:w w:val="80"/>
        </w:rPr>
        <w:t>BS,</w:t>
      </w:r>
      <w:r>
        <w:rPr>
          <w:b w:val="0"/>
          <w:bCs w:val="0"/>
          <w:i w:val="0"/>
          <w:spacing w:val="0"/>
          <w:w w:val="80"/>
        </w:rPr>
        <w:t> </w:t>
      </w:r>
      <w:r>
        <w:rPr>
          <w:b w:val="0"/>
          <w:bCs w:val="0"/>
          <w:i w:val="0"/>
          <w:spacing w:val="22"/>
          <w:w w:val="80"/>
        </w:rPr>
        <w:t> </w:t>
      </w:r>
      <w:r>
        <w:rPr>
          <w:b w:val="0"/>
          <w:bCs w:val="0"/>
          <w:i w:val="0"/>
          <w:spacing w:val="0"/>
          <w:w w:val="80"/>
          <w:sz w:val="24"/>
          <w:szCs w:val="24"/>
        </w:rPr>
        <w:t>apparait</w:t>
      </w:r>
      <w:r>
        <w:rPr>
          <w:b w:val="0"/>
          <w:bCs w:val="0"/>
          <w:i w:val="0"/>
          <w:spacing w:val="0"/>
          <w:w w:val="80"/>
          <w:sz w:val="24"/>
          <w:szCs w:val="24"/>
        </w:rPr>
        <w:t> </w:t>
      </w:r>
      <w:r>
        <w:rPr>
          <w:b w:val="0"/>
          <w:bCs w:val="0"/>
          <w:i w:val="0"/>
          <w:spacing w:val="34"/>
          <w:w w:val="80"/>
          <w:sz w:val="24"/>
          <w:szCs w:val="24"/>
        </w:rPr>
        <w:t> </w:t>
      </w:r>
      <w:r>
        <w:rPr>
          <w:b w:val="0"/>
          <w:bCs w:val="0"/>
          <w:i w:val="0"/>
          <w:spacing w:val="0"/>
          <w:w w:val="80"/>
        </w:rPr>
        <w:t>comme</w:t>
      </w:r>
      <w:r>
        <w:rPr>
          <w:b w:val="0"/>
          <w:bCs w:val="0"/>
          <w:i w:val="0"/>
          <w:spacing w:val="0"/>
          <w:w w:val="80"/>
        </w:rPr>
        <w:t> </w:t>
      </w:r>
      <w:r>
        <w:rPr>
          <w:b w:val="0"/>
          <w:bCs w:val="0"/>
          <w:i w:val="0"/>
          <w:spacing w:val="28"/>
          <w:w w:val="80"/>
        </w:rPr>
        <w:t> </w:t>
      </w:r>
      <w:r>
        <w:rPr>
          <w:b w:val="0"/>
          <w:bCs w:val="0"/>
          <w:i w:val="0"/>
          <w:spacing w:val="0"/>
          <w:w w:val="80"/>
        </w:rPr>
        <w:t>le</w:t>
      </w:r>
      <w:r>
        <w:rPr>
          <w:b w:val="0"/>
          <w:bCs w:val="0"/>
          <w:i w:val="0"/>
          <w:spacing w:val="0"/>
          <w:w w:val="80"/>
        </w:rPr>
        <w:t> </w:t>
      </w:r>
      <w:r>
        <w:rPr>
          <w:b w:val="0"/>
          <w:bCs w:val="0"/>
          <w:i w:val="0"/>
          <w:spacing w:val="17"/>
          <w:w w:val="80"/>
        </w:rPr>
        <w:t> </w:t>
      </w:r>
      <w:r>
        <w:rPr>
          <w:b w:val="0"/>
          <w:bCs w:val="0"/>
          <w:i w:val="0"/>
          <w:spacing w:val="0"/>
          <w:w w:val="80"/>
        </w:rPr>
        <w:t>milieu</w:t>
      </w:r>
      <w:r>
        <w:rPr>
          <w:b w:val="0"/>
          <w:bCs w:val="0"/>
          <w:i w:val="0"/>
          <w:spacing w:val="0"/>
          <w:w w:val="80"/>
        </w:rPr>
        <w:t> </w:t>
      </w:r>
      <w:r>
        <w:rPr>
          <w:b w:val="0"/>
          <w:bCs w:val="0"/>
          <w:i w:val="0"/>
          <w:spacing w:val="30"/>
          <w:w w:val="80"/>
        </w:rPr>
        <w:t> </w:t>
      </w:r>
      <w:r>
        <w:rPr>
          <w:b w:val="0"/>
          <w:bCs w:val="0"/>
          <w:i w:val="0"/>
          <w:spacing w:val="0"/>
          <w:w w:val="80"/>
        </w:rPr>
        <w:t>favorable</w:t>
      </w:r>
      <w:r>
        <w:rPr>
          <w:b w:val="0"/>
          <w:bCs w:val="0"/>
          <w:i w:val="0"/>
          <w:spacing w:val="0"/>
          <w:w w:val="80"/>
        </w:rPr>
        <w:t> </w:t>
      </w:r>
      <w:r>
        <w:rPr>
          <w:b w:val="0"/>
          <w:bCs w:val="0"/>
          <w:i w:val="0"/>
          <w:spacing w:val="30"/>
          <w:w w:val="80"/>
        </w:rPr>
        <w:t> </w:t>
      </w:r>
      <w:r>
        <w:rPr>
          <w:b w:val="0"/>
          <w:bCs w:val="0"/>
          <w:i w:val="0"/>
          <w:spacing w:val="0"/>
          <w:w w:val="80"/>
        </w:rPr>
        <w:t>âe</w:t>
      </w:r>
      <w:r>
        <w:rPr>
          <w:b w:val="0"/>
          <w:bCs w:val="0"/>
          <w:i w:val="0"/>
          <w:spacing w:val="0"/>
          <w:w w:val="93"/>
        </w:rPr>
        <w:t> </w:t>
      </w:r>
      <w:r>
        <w:rPr>
          <w:b w:val="0"/>
          <w:bCs w:val="0"/>
          <w:i w:val="0"/>
          <w:spacing w:val="0"/>
          <w:w w:val="80"/>
        </w:rPr>
        <w:t>culture</w:t>
      </w:r>
      <w:r>
        <w:rPr>
          <w:b w:val="0"/>
          <w:bCs w:val="0"/>
          <w:i w:val="0"/>
          <w:spacing w:val="0"/>
          <w:w w:val="80"/>
        </w:rPr>
        <w:t> </w:t>
      </w:r>
      <w:r>
        <w:rPr>
          <w:b w:val="0"/>
          <w:bCs w:val="0"/>
          <w:i w:val="0"/>
          <w:spacing w:val="0"/>
          <w:w w:val="80"/>
        </w:rPr>
        <w:t> </w:t>
      </w:r>
      <w:r>
        <w:rPr>
          <w:b w:val="0"/>
          <w:bCs w:val="0"/>
          <w:i w:val="0"/>
          <w:spacing w:val="0"/>
          <w:w w:val="80"/>
        </w:rPr>
        <w:t>pour</w:t>
      </w:r>
      <w:r>
        <w:rPr>
          <w:b w:val="0"/>
          <w:bCs w:val="0"/>
          <w:i w:val="0"/>
          <w:spacing w:val="0"/>
          <w:w w:val="80"/>
        </w:rPr>
        <w:t> </w:t>
      </w:r>
      <w:r>
        <w:rPr>
          <w:b w:val="0"/>
          <w:bCs w:val="0"/>
          <w:i w:val="0"/>
          <w:spacing w:val="14"/>
          <w:w w:val="80"/>
        </w:rPr>
        <w:t> </w:t>
      </w:r>
      <w:r>
        <w:rPr>
          <w:b w:val="0"/>
          <w:bCs w:val="0"/>
          <w:i w:val="0"/>
          <w:spacing w:val="0"/>
          <w:w w:val="80"/>
          <w:sz w:val="24"/>
          <w:szCs w:val="24"/>
        </w:rPr>
        <w:t>ta</w:t>
      </w:r>
      <w:r>
        <w:rPr>
          <w:b w:val="0"/>
          <w:bCs w:val="0"/>
          <w:i w:val="0"/>
          <w:spacing w:val="44"/>
          <w:w w:val="80"/>
          <w:sz w:val="24"/>
          <w:szCs w:val="24"/>
        </w:rPr>
        <w:t> </w:t>
      </w:r>
      <w:r>
        <w:rPr>
          <w:b w:val="0"/>
          <w:bCs w:val="0"/>
          <w:i w:val="0"/>
          <w:spacing w:val="0"/>
          <w:w w:val="80"/>
        </w:rPr>
        <w:t>callogen</w:t>
      </w:r>
      <w:r>
        <w:rPr>
          <w:b w:val="0"/>
          <w:bCs w:val="0"/>
          <w:i w:val="0"/>
          <w:spacing w:val="29"/>
          <w:w w:val="80"/>
        </w:rPr>
        <w:t> </w:t>
      </w:r>
      <w:r>
        <w:rPr>
          <w:b w:val="0"/>
          <w:bCs w:val="0"/>
          <w:i w:val="0"/>
          <w:spacing w:val="0"/>
          <w:w w:val="80"/>
        </w:rPr>
        <w:t>se</w:t>
      </w:r>
      <w:r>
        <w:rPr>
          <w:b w:val="0"/>
          <w:bCs w:val="0"/>
          <w:i w:val="0"/>
          <w:spacing w:val="0"/>
          <w:w w:val="80"/>
        </w:rPr>
        <w:t> </w:t>
      </w:r>
      <w:r>
        <w:rPr>
          <w:b w:val="0"/>
          <w:bCs w:val="0"/>
          <w:i w:val="0"/>
          <w:spacing w:val="8"/>
          <w:w w:val="80"/>
        </w:rPr>
        <w:t> </w:t>
      </w:r>
      <w:r>
        <w:rPr>
          <w:b w:val="0"/>
          <w:bCs w:val="0"/>
          <w:i w:val="0"/>
          <w:spacing w:val="0"/>
          <w:w w:val="80"/>
        </w:rPr>
        <w:t>chez</w:t>
      </w:r>
      <w:r>
        <w:rPr>
          <w:b w:val="0"/>
          <w:bCs w:val="0"/>
          <w:i w:val="0"/>
          <w:spacing w:val="0"/>
          <w:w w:val="80"/>
        </w:rPr>
        <w:t> </w:t>
      </w:r>
      <w:r>
        <w:rPr>
          <w:b w:val="0"/>
          <w:bCs w:val="0"/>
          <w:i w:val="0"/>
          <w:spacing w:val="1"/>
          <w:w w:val="80"/>
        </w:rPr>
        <w:t> </w:t>
      </w:r>
      <w:r>
        <w:rPr>
          <w:b w:val="0"/>
          <w:bCs w:val="0"/>
          <w:i w:val="0"/>
          <w:spacing w:val="0"/>
          <w:w w:val="80"/>
          <w:sz w:val="24"/>
          <w:szCs w:val="24"/>
        </w:rPr>
        <w:t>le</w:t>
      </w:r>
      <w:r>
        <w:rPr>
          <w:b w:val="0"/>
          <w:bCs w:val="0"/>
          <w:i w:val="0"/>
          <w:spacing w:val="22"/>
          <w:w w:val="80"/>
          <w:sz w:val="24"/>
          <w:szCs w:val="24"/>
        </w:rPr>
        <w:t> </w:t>
      </w:r>
      <w:r>
        <w:rPr>
          <w:b w:val="0"/>
          <w:bCs w:val="0"/>
          <w:i w:val="0"/>
          <w:spacing w:val="0"/>
          <w:w w:val="80"/>
        </w:rPr>
        <w:t>cotonnier.</w:t>
      </w:r>
      <w:r>
        <w:rPr>
          <w:b w:val="0"/>
          <w:bCs w:val="0"/>
          <w:i w:val="0"/>
          <w:spacing w:val="0"/>
          <w:w w:val="100"/>
        </w:rPr>
      </w:r>
    </w:p>
    <w:p>
      <w:pPr>
        <w:spacing w:line="260" w:lineRule="exact" w:before="19"/>
        <w:rPr>
          <w:sz w:val="26"/>
          <w:szCs w:val="26"/>
        </w:rPr>
      </w:pPr>
      <w:r>
        <w:rPr>
          <w:sz w:val="26"/>
          <w:szCs w:val="26"/>
        </w:rPr>
      </w:r>
    </w:p>
    <w:p>
      <w:pPr>
        <w:ind w:left="110" w:right="4367" w:firstLine="0"/>
        <w:jc w:val="both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MotN:Iés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0"/>
          <w:sz w:val="23"/>
          <w:szCs w:val="23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milieu,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vitamine,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callogen</w:t>
      </w:r>
      <w:r>
        <w:rPr>
          <w:rFonts w:ascii="Times New Roman" w:hAnsi="Times New Roman" w:cs="Times New Roman" w:eastAsia="Times New Roman"/>
          <w:b w:val="0"/>
          <w:bCs w:val="0"/>
          <w:spacing w:val="-1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se,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cotonnier.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</w:r>
    </w:p>
    <w:p>
      <w:pPr>
        <w:spacing w:line="280" w:lineRule="exact" w:before="11"/>
        <w:rPr>
          <w:sz w:val="28"/>
          <w:szCs w:val="28"/>
        </w:rPr>
      </w:pPr>
      <w:r>
        <w:rPr>
          <w:sz w:val="28"/>
          <w:szCs w:val="28"/>
        </w:rPr>
      </w:r>
    </w:p>
    <w:p>
      <w:pPr>
        <w:tabs>
          <w:tab w:pos="7381" w:val="left" w:leader="none"/>
        </w:tabs>
        <w:spacing w:line="159" w:lineRule="auto"/>
        <w:ind w:left="115" w:right="416" w:firstLine="4"/>
        <w:jc w:val="left"/>
        <w:rPr>
          <w:rFonts w:ascii="Times New Roman" w:hAnsi="Times New Roman" w:cs="Times New Roman" w:eastAsia="Times New Roman"/>
          <w:sz w:val="34"/>
          <w:szCs w:val="34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34"/>
          <w:szCs w:val="34"/>
        </w:rPr>
        <w:t>Comparative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34"/>
          <w:szCs w:val="3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80"/>
          <w:sz w:val="34"/>
          <w:szCs w:val="3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34"/>
          <w:szCs w:val="34"/>
        </w:rPr>
        <w:t>study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34"/>
          <w:szCs w:val="3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80"/>
          <w:sz w:val="34"/>
          <w:szCs w:val="3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34"/>
          <w:szCs w:val="34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34"/>
          <w:szCs w:val="3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80"/>
          <w:sz w:val="34"/>
          <w:szCs w:val="3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34"/>
          <w:szCs w:val="34"/>
        </w:rPr>
        <w:t>callogenesls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34"/>
          <w:szCs w:val="3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80"/>
          <w:sz w:val="34"/>
          <w:szCs w:val="3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34"/>
          <w:szCs w:val="34"/>
        </w:rPr>
        <w:t>for</w:t>
      </w:r>
      <w:r>
        <w:rPr>
          <w:rFonts w:ascii="Times New Roman" w:hAnsi="Times New Roman" w:cs="Times New Roman" w:eastAsia="Times New Roman"/>
          <w:b w:val="0"/>
          <w:bCs w:val="0"/>
          <w:spacing w:val="67"/>
          <w:w w:val="80"/>
          <w:sz w:val="34"/>
          <w:szCs w:val="3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34"/>
          <w:szCs w:val="34"/>
        </w:rPr>
        <w:t>favorable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34"/>
          <w:szCs w:val="3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80"/>
          <w:sz w:val="34"/>
          <w:szCs w:val="3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34"/>
          <w:szCs w:val="34"/>
        </w:rPr>
        <w:t>media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34"/>
          <w:szCs w:val="3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80"/>
          <w:sz w:val="34"/>
          <w:szCs w:val="3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34"/>
          <w:szCs w:val="34"/>
        </w:rPr>
        <w:t>identification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6"/>
          <w:sz w:val="34"/>
          <w:szCs w:val="3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34"/>
          <w:szCs w:val="34"/>
        </w:rPr>
        <w:t>in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80"/>
          <w:sz w:val="34"/>
          <w:szCs w:val="3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80"/>
          <w:sz w:val="35"/>
          <w:szCs w:val="35"/>
        </w:rPr>
        <w:t>in</w:t>
      </w:r>
      <w:r>
        <w:rPr>
          <w:rFonts w:ascii="Times New Roman" w:hAnsi="Times New Roman" w:cs="Times New Roman" w:eastAsia="Times New Roman"/>
          <w:b w:val="0"/>
          <w:bCs w:val="0"/>
          <w:i/>
          <w:spacing w:val="12"/>
          <w:w w:val="80"/>
          <w:sz w:val="35"/>
          <w:szCs w:val="3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80"/>
          <w:sz w:val="35"/>
          <w:szCs w:val="35"/>
        </w:rPr>
        <w:t>vitro</w:t>
      </w:r>
      <w:r>
        <w:rPr>
          <w:rFonts w:ascii="Times New Roman" w:hAnsi="Times New Roman" w:cs="Times New Roman" w:eastAsia="Times New Roman"/>
          <w:b w:val="0"/>
          <w:bCs w:val="0"/>
          <w:i/>
          <w:spacing w:val="29"/>
          <w:w w:val="80"/>
          <w:sz w:val="35"/>
          <w:szCs w:val="3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34"/>
          <w:szCs w:val="34"/>
        </w:rPr>
        <w:t>culture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3"/>
          <w:w w:val="80"/>
          <w:sz w:val="34"/>
          <w:szCs w:val="3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34"/>
          <w:szCs w:val="34"/>
        </w:rPr>
        <w:t>of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7"/>
          <w:w w:val="80"/>
          <w:sz w:val="34"/>
          <w:szCs w:val="3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34"/>
          <w:szCs w:val="34"/>
        </w:rPr>
        <w:t>cotton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0"/>
          <w:w w:val="80"/>
          <w:sz w:val="34"/>
          <w:szCs w:val="3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34"/>
          <w:szCs w:val="34"/>
        </w:rPr>
        <w:t>plant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34"/>
          <w:szCs w:val="34"/>
        </w:rPr>
        <w:tab/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55"/>
          <w:sz w:val="34"/>
          <w:szCs w:val="34"/>
        </w:rPr>
        <w:t>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34"/>
          <w:szCs w:val="34"/>
        </w:rPr>
      </w:r>
    </w:p>
    <w:p>
      <w:pPr>
        <w:spacing w:line="220" w:lineRule="exact" w:before="16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15" w:right="7731" w:firstLine="0"/>
        <w:jc w:val="both"/>
        <w:rPr>
          <w:rFonts w:ascii="Times New Roman" w:hAnsi="Times New Roman" w:cs="Times New Roman" w:eastAsia="Times New Roman"/>
          <w:sz w:val="29"/>
          <w:szCs w:val="2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9"/>
          <w:szCs w:val="29"/>
        </w:rPr>
        <w:t>Abstract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9"/>
          <w:szCs w:val="29"/>
        </w:rPr>
      </w:r>
    </w:p>
    <w:p>
      <w:pPr>
        <w:spacing w:line="260" w:lineRule="exact" w:before="14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Heading3"/>
        <w:spacing w:line="245" w:lineRule="auto"/>
        <w:ind w:left="115" w:right="104"/>
        <w:jc w:val="both"/>
      </w:pPr>
      <w:r>
        <w:rPr>
          <w:b w:val="0"/>
          <w:bCs w:val="0"/>
          <w:spacing w:val="0"/>
          <w:w w:val="80"/>
        </w:rPr>
        <w:t>Cotton</w:t>
      </w:r>
      <w:r>
        <w:rPr>
          <w:b w:val="0"/>
          <w:bCs w:val="0"/>
          <w:spacing w:val="15"/>
          <w:w w:val="80"/>
        </w:rPr>
        <w:t> </w:t>
      </w:r>
      <w:r>
        <w:rPr>
          <w:b w:val="0"/>
          <w:bCs w:val="0"/>
          <w:spacing w:val="0"/>
          <w:w w:val="80"/>
        </w:rPr>
        <w:t>plant</w:t>
      </w:r>
      <w:r>
        <w:rPr>
          <w:b w:val="0"/>
          <w:bCs w:val="0"/>
          <w:spacing w:val="26"/>
          <w:w w:val="80"/>
        </w:rPr>
        <w:t> </w:t>
      </w:r>
      <w:r>
        <w:rPr>
          <w:b w:val="0"/>
          <w:bCs w:val="0"/>
          <w:spacing w:val="0"/>
          <w:w w:val="80"/>
        </w:rPr>
        <w:t>callogenesis</w:t>
      </w:r>
      <w:r>
        <w:rPr>
          <w:b w:val="0"/>
          <w:bCs w:val="0"/>
          <w:spacing w:val="18"/>
          <w:w w:val="80"/>
        </w:rPr>
        <w:t> </w:t>
      </w:r>
      <w:r>
        <w:rPr>
          <w:b w:val="0"/>
          <w:bCs w:val="0"/>
          <w:spacing w:val="0"/>
          <w:w w:val="80"/>
        </w:rPr>
        <w:t>evaluation</w:t>
      </w:r>
      <w:r>
        <w:rPr>
          <w:b w:val="0"/>
          <w:bCs w:val="0"/>
          <w:spacing w:val="21"/>
          <w:w w:val="80"/>
        </w:rPr>
        <w:t> </w:t>
      </w:r>
      <w:r>
        <w:rPr>
          <w:b w:val="0"/>
          <w:bCs w:val="0"/>
          <w:spacing w:val="0"/>
          <w:w w:val="80"/>
        </w:rPr>
        <w:t>has</w:t>
      </w:r>
      <w:r>
        <w:rPr>
          <w:b w:val="0"/>
          <w:bCs w:val="0"/>
          <w:spacing w:val="12"/>
          <w:w w:val="80"/>
        </w:rPr>
        <w:t> </w:t>
      </w:r>
      <w:r>
        <w:rPr>
          <w:b w:val="0"/>
          <w:bCs w:val="0"/>
          <w:spacing w:val="0"/>
          <w:w w:val="80"/>
        </w:rPr>
        <w:t>been</w:t>
      </w:r>
      <w:r>
        <w:rPr>
          <w:b w:val="0"/>
          <w:bCs w:val="0"/>
          <w:spacing w:val="28"/>
          <w:w w:val="80"/>
        </w:rPr>
        <w:t> </w:t>
      </w:r>
      <w:r>
        <w:rPr>
          <w:b w:val="0"/>
          <w:bCs w:val="0"/>
          <w:spacing w:val="0"/>
          <w:w w:val="80"/>
        </w:rPr>
        <w:t>assessed</w:t>
      </w:r>
      <w:r>
        <w:rPr>
          <w:b w:val="0"/>
          <w:bCs w:val="0"/>
          <w:spacing w:val="27"/>
          <w:w w:val="80"/>
        </w:rPr>
        <w:t> </w:t>
      </w:r>
      <w:r>
        <w:rPr>
          <w:b w:val="0"/>
          <w:bCs w:val="0"/>
          <w:spacing w:val="0"/>
          <w:w w:val="80"/>
        </w:rPr>
        <w:t>by</w:t>
      </w:r>
      <w:r>
        <w:rPr>
          <w:b w:val="0"/>
          <w:bCs w:val="0"/>
          <w:spacing w:val="21"/>
          <w:w w:val="80"/>
        </w:rPr>
        <w:t> </w:t>
      </w:r>
      <w:r>
        <w:rPr>
          <w:b w:val="0"/>
          <w:bCs w:val="0"/>
          <w:spacing w:val="0"/>
          <w:w w:val="80"/>
        </w:rPr>
        <w:t>percentage</w:t>
      </w:r>
      <w:r>
        <w:rPr>
          <w:b w:val="0"/>
          <w:bCs w:val="0"/>
          <w:spacing w:val="30"/>
          <w:w w:val="80"/>
        </w:rPr>
        <w:t> </w:t>
      </w:r>
      <w:r>
        <w:rPr>
          <w:b w:val="0"/>
          <w:bCs w:val="0"/>
          <w:spacing w:val="0"/>
          <w:w w:val="80"/>
        </w:rPr>
        <w:t>and</w:t>
      </w:r>
      <w:r>
        <w:rPr>
          <w:b w:val="0"/>
          <w:bCs w:val="0"/>
          <w:spacing w:val="9"/>
          <w:w w:val="80"/>
        </w:rPr>
        <w:t> </w:t>
      </w:r>
      <w:r>
        <w:rPr>
          <w:b w:val="0"/>
          <w:bCs w:val="0"/>
          <w:spacing w:val="0"/>
          <w:w w:val="80"/>
        </w:rPr>
        <w:t>dry</w:t>
      </w:r>
      <w:r>
        <w:rPr>
          <w:b w:val="0"/>
          <w:bCs w:val="0"/>
          <w:spacing w:val="23"/>
          <w:w w:val="80"/>
        </w:rPr>
        <w:t> </w:t>
      </w:r>
      <w:r>
        <w:rPr>
          <w:b w:val="0"/>
          <w:bCs w:val="0"/>
          <w:spacing w:val="0"/>
          <w:w w:val="80"/>
        </w:rPr>
        <w:t>weight</w:t>
      </w:r>
      <w:r>
        <w:rPr>
          <w:b w:val="0"/>
          <w:bCs w:val="0"/>
          <w:spacing w:val="18"/>
          <w:w w:val="8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0"/>
          <w:sz w:val="20"/>
          <w:szCs w:val="20"/>
        </w:rPr>
        <w:t>of</w:t>
      </w:r>
      <w:r>
        <w:rPr>
          <w:rFonts w:ascii="Arial" w:hAnsi="Arial" w:cs="Arial" w:eastAsia="Arial"/>
          <w:b w:val="0"/>
          <w:bCs w:val="0"/>
          <w:spacing w:val="44"/>
          <w:w w:val="80"/>
          <w:sz w:val="20"/>
          <w:szCs w:val="20"/>
        </w:rPr>
        <w:t> </w:t>
      </w:r>
      <w:r>
        <w:rPr>
          <w:b w:val="0"/>
          <w:bCs w:val="0"/>
          <w:spacing w:val="0"/>
          <w:w w:val="80"/>
        </w:rPr>
        <w:t>callus</w:t>
      </w:r>
      <w:r>
        <w:rPr>
          <w:b w:val="0"/>
          <w:bCs w:val="0"/>
          <w:spacing w:val="14"/>
          <w:w w:val="80"/>
        </w:rPr>
        <w:t> </w:t>
      </w:r>
      <w:r>
        <w:rPr>
          <w:b w:val="0"/>
          <w:bCs w:val="0"/>
          <w:spacing w:val="0"/>
          <w:w w:val="80"/>
        </w:rPr>
        <w:t>formed</w:t>
      </w:r>
      <w:r>
        <w:rPr>
          <w:b w:val="0"/>
          <w:bCs w:val="0"/>
          <w:spacing w:val="0"/>
          <w:w w:val="81"/>
        </w:rPr>
        <w:t> </w:t>
      </w:r>
      <w:r>
        <w:rPr>
          <w:b w:val="0"/>
          <w:bCs w:val="0"/>
          <w:spacing w:val="0"/>
          <w:w w:val="80"/>
        </w:rPr>
        <w:t>according</w:t>
      </w:r>
      <w:r>
        <w:rPr>
          <w:b w:val="0"/>
          <w:bCs w:val="0"/>
          <w:spacing w:val="20"/>
          <w:w w:val="80"/>
        </w:rPr>
        <w:t> </w:t>
      </w:r>
      <w:r>
        <w:rPr>
          <w:b w:val="0"/>
          <w:bCs w:val="0"/>
          <w:spacing w:val="0"/>
          <w:w w:val="80"/>
          <w:sz w:val="24"/>
          <w:szCs w:val="24"/>
        </w:rPr>
        <w:t>to</w:t>
      </w:r>
      <w:r>
        <w:rPr>
          <w:b w:val="0"/>
          <w:bCs w:val="0"/>
          <w:spacing w:val="7"/>
          <w:w w:val="80"/>
          <w:sz w:val="24"/>
          <w:szCs w:val="24"/>
        </w:rPr>
        <w:t> </w:t>
      </w:r>
      <w:r>
        <w:rPr>
          <w:b w:val="0"/>
          <w:bCs w:val="0"/>
          <w:spacing w:val="0"/>
          <w:w w:val="80"/>
          <w:sz w:val="24"/>
          <w:szCs w:val="24"/>
        </w:rPr>
        <w:t>culture</w:t>
      </w:r>
      <w:r>
        <w:rPr>
          <w:b w:val="0"/>
          <w:bCs w:val="0"/>
          <w:spacing w:val="23"/>
          <w:w w:val="80"/>
          <w:sz w:val="24"/>
          <w:szCs w:val="24"/>
        </w:rPr>
        <w:t> </w:t>
      </w:r>
      <w:r>
        <w:rPr>
          <w:b w:val="0"/>
          <w:bCs w:val="0"/>
          <w:spacing w:val="0"/>
          <w:w w:val="80"/>
        </w:rPr>
        <w:t>media</w:t>
      </w:r>
      <w:r>
        <w:rPr>
          <w:b w:val="0"/>
          <w:bCs w:val="0"/>
          <w:spacing w:val="32"/>
          <w:w w:val="80"/>
        </w:rPr>
        <w:t> </w:t>
      </w:r>
      <w:r>
        <w:rPr>
          <w:b w:val="0"/>
          <w:bCs w:val="0"/>
          <w:spacing w:val="0"/>
          <w:w w:val="80"/>
          <w:sz w:val="24"/>
          <w:szCs w:val="24"/>
        </w:rPr>
        <w:t>and</w:t>
      </w:r>
      <w:r>
        <w:rPr>
          <w:b w:val="0"/>
          <w:bCs w:val="0"/>
          <w:spacing w:val="23"/>
          <w:w w:val="80"/>
          <w:sz w:val="24"/>
          <w:szCs w:val="24"/>
        </w:rPr>
        <w:t> </w:t>
      </w:r>
      <w:r>
        <w:rPr>
          <w:b w:val="0"/>
          <w:bCs w:val="0"/>
          <w:spacing w:val="0"/>
          <w:w w:val="80"/>
        </w:rPr>
        <w:t>vitaminic</w:t>
      </w:r>
      <w:r>
        <w:rPr>
          <w:b w:val="0"/>
          <w:bCs w:val="0"/>
          <w:spacing w:val="28"/>
          <w:w w:val="80"/>
        </w:rPr>
        <w:t> </w:t>
      </w:r>
      <w:r>
        <w:rPr>
          <w:b w:val="0"/>
          <w:bCs w:val="0"/>
          <w:spacing w:val="0"/>
          <w:w w:val="80"/>
        </w:rPr>
        <w:t>compositions.</w:t>
      </w:r>
      <w:r>
        <w:rPr>
          <w:b w:val="0"/>
          <w:bCs w:val="0"/>
          <w:spacing w:val="33"/>
          <w:w w:val="8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80"/>
          <w:sz w:val="24"/>
          <w:szCs w:val="24"/>
        </w:rPr>
        <w:t>BS</w:t>
      </w:r>
      <w:r>
        <w:rPr>
          <w:rFonts w:ascii="Times New Roman" w:hAnsi="Times New Roman" w:cs="Times New Roman" w:eastAsia="Times New Roman"/>
          <w:b w:val="0"/>
          <w:bCs w:val="0"/>
          <w:i/>
          <w:spacing w:val="38"/>
          <w:w w:val="80"/>
          <w:sz w:val="24"/>
          <w:szCs w:val="24"/>
        </w:rPr>
        <w:t> </w:t>
      </w:r>
      <w:r>
        <w:rPr>
          <w:b w:val="0"/>
          <w:bCs w:val="0"/>
          <w:i w:val="0"/>
          <w:spacing w:val="0"/>
          <w:w w:val="80"/>
        </w:rPr>
        <w:t>medium</w:t>
      </w:r>
      <w:r>
        <w:rPr>
          <w:b w:val="0"/>
          <w:bCs w:val="0"/>
          <w:i w:val="0"/>
          <w:spacing w:val="29"/>
          <w:w w:val="80"/>
        </w:rPr>
        <w:t> </w:t>
      </w:r>
      <w:r>
        <w:rPr>
          <w:b w:val="0"/>
          <w:bCs w:val="0"/>
          <w:i w:val="0"/>
          <w:spacing w:val="0"/>
          <w:w w:val="80"/>
          <w:sz w:val="24"/>
          <w:szCs w:val="24"/>
        </w:rPr>
        <w:t>callui</w:t>
      </w:r>
      <w:r>
        <w:rPr>
          <w:b w:val="0"/>
          <w:bCs w:val="0"/>
          <w:i w:val="0"/>
          <w:spacing w:val="0"/>
          <w:w w:val="80"/>
          <w:sz w:val="24"/>
          <w:szCs w:val="24"/>
        </w:rPr>
        <w:t> </w:t>
      </w:r>
      <w:r>
        <w:rPr>
          <w:b w:val="0"/>
          <w:bCs w:val="0"/>
          <w:i w:val="0"/>
          <w:spacing w:val="11"/>
          <w:w w:val="80"/>
          <w:sz w:val="24"/>
          <w:szCs w:val="24"/>
        </w:rPr>
        <w:t> </w:t>
      </w:r>
      <w:r>
        <w:rPr>
          <w:b w:val="0"/>
          <w:bCs w:val="0"/>
          <w:i w:val="0"/>
          <w:spacing w:val="0"/>
          <w:w w:val="80"/>
        </w:rPr>
        <w:t>percentage'</w:t>
      </w:r>
      <w:r>
        <w:rPr>
          <w:b w:val="0"/>
          <w:bCs w:val="0"/>
          <w:i w:val="0"/>
          <w:spacing w:val="40"/>
          <w:w w:val="80"/>
        </w:rPr>
        <w:t> </w:t>
      </w:r>
      <w:r>
        <w:rPr>
          <w:b w:val="0"/>
          <w:bCs w:val="0"/>
          <w:i w:val="0"/>
          <w:spacing w:val="0"/>
          <w:w w:val="80"/>
        </w:rPr>
        <w:t>is</w:t>
      </w:r>
      <w:r>
        <w:rPr>
          <w:b w:val="0"/>
          <w:bCs w:val="0"/>
          <w:i w:val="0"/>
          <w:spacing w:val="0"/>
          <w:w w:val="80"/>
        </w:rPr>
        <w:t> </w:t>
      </w:r>
      <w:r>
        <w:rPr>
          <w:b w:val="0"/>
          <w:bCs w:val="0"/>
          <w:i w:val="0"/>
          <w:spacing w:val="9"/>
          <w:w w:val="80"/>
        </w:rPr>
        <w:t> </w:t>
      </w:r>
      <w:r>
        <w:rPr>
          <w:b w:val="0"/>
          <w:bCs w:val="0"/>
          <w:i w:val="0"/>
          <w:spacing w:val="0"/>
          <w:w w:val="80"/>
        </w:rPr>
        <w:t>signit'icantly</w:t>
      </w:r>
      <w:r>
        <w:rPr>
          <w:b w:val="0"/>
          <w:bCs w:val="0"/>
          <w:i w:val="0"/>
          <w:spacing w:val="0"/>
          <w:w w:val="79"/>
        </w:rPr>
        <w:t> </w:t>
      </w:r>
      <w:r>
        <w:rPr>
          <w:b w:val="0"/>
          <w:bCs w:val="0"/>
          <w:i w:val="0"/>
          <w:spacing w:val="0"/>
          <w:w w:val="80"/>
        </w:rPr>
        <w:t>superior</w:t>
      </w:r>
      <w:r>
        <w:rPr>
          <w:b w:val="0"/>
          <w:bCs w:val="0"/>
          <w:i w:val="0"/>
          <w:spacing w:val="27"/>
          <w:w w:val="80"/>
        </w:rPr>
        <w:t> </w:t>
      </w:r>
      <w:r>
        <w:rPr>
          <w:b w:val="0"/>
          <w:bCs w:val="0"/>
          <w:i w:val="0"/>
          <w:spacing w:val="0"/>
          <w:w w:val="80"/>
        </w:rPr>
        <w:t>than</w:t>
      </w:r>
      <w:r>
        <w:rPr>
          <w:b w:val="0"/>
          <w:bCs w:val="0"/>
          <w:i w:val="0"/>
          <w:spacing w:val="37"/>
          <w:w w:val="80"/>
        </w:rPr>
        <w:t> </w:t>
      </w:r>
      <w:r>
        <w:rPr>
          <w:b w:val="0"/>
          <w:bCs w:val="0"/>
          <w:i w:val="0"/>
          <w:spacing w:val="0"/>
          <w:w w:val="80"/>
        </w:rPr>
        <w:t>those</w:t>
      </w:r>
      <w:r>
        <w:rPr>
          <w:b w:val="0"/>
          <w:bCs w:val="0"/>
          <w:i w:val="0"/>
          <w:spacing w:val="27"/>
          <w:w w:val="80"/>
        </w:rPr>
        <w:t> </w:t>
      </w:r>
      <w:r>
        <w:rPr>
          <w:b w:val="0"/>
          <w:bCs w:val="0"/>
          <w:i w:val="0"/>
          <w:spacing w:val="0"/>
          <w:w w:val="80"/>
        </w:rPr>
        <w:t>of</w:t>
      </w:r>
      <w:r>
        <w:rPr>
          <w:b w:val="0"/>
          <w:bCs w:val="0"/>
          <w:i w:val="0"/>
          <w:spacing w:val="24"/>
          <w:w w:val="80"/>
        </w:rPr>
        <w:t> </w:t>
      </w:r>
      <w:r>
        <w:rPr>
          <w:b w:val="0"/>
          <w:bCs w:val="0"/>
          <w:i w:val="0"/>
          <w:spacing w:val="0"/>
          <w:w w:val="80"/>
        </w:rPr>
        <w:t>other</w:t>
      </w:r>
      <w:r>
        <w:rPr>
          <w:b w:val="0"/>
          <w:bCs w:val="0"/>
          <w:i w:val="0"/>
          <w:spacing w:val="23"/>
          <w:w w:val="80"/>
        </w:rPr>
        <w:t> </w:t>
      </w:r>
      <w:r>
        <w:rPr>
          <w:b w:val="0"/>
          <w:bCs w:val="0"/>
          <w:i w:val="0"/>
          <w:spacing w:val="0"/>
          <w:w w:val="80"/>
        </w:rPr>
        <w:t>media.</w:t>
      </w:r>
      <w:r>
        <w:rPr>
          <w:b w:val="0"/>
          <w:bCs w:val="0"/>
          <w:i w:val="0"/>
          <w:spacing w:val="30"/>
          <w:w w:val="8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80"/>
        </w:rPr>
        <w:t>BS</w:t>
      </w:r>
      <w:r>
        <w:rPr>
          <w:rFonts w:ascii="Times New Roman" w:hAnsi="Times New Roman" w:cs="Times New Roman" w:eastAsia="Times New Roman"/>
          <w:b w:val="0"/>
          <w:bCs w:val="0"/>
          <w:i/>
          <w:spacing w:val="4"/>
          <w:w w:val="80"/>
        </w:rPr>
        <w:t> </w:t>
      </w:r>
      <w:r>
        <w:rPr>
          <w:b w:val="0"/>
          <w:bCs w:val="0"/>
          <w:i w:val="0"/>
          <w:spacing w:val="0"/>
          <w:w w:val="80"/>
        </w:rPr>
        <w:t>and</w:t>
      </w:r>
      <w:r>
        <w:rPr>
          <w:b w:val="0"/>
          <w:bCs w:val="0"/>
          <w:i w:val="0"/>
          <w:spacing w:val="31"/>
          <w:w w:val="80"/>
        </w:rPr>
        <w:t> </w:t>
      </w:r>
      <w:r>
        <w:rPr>
          <w:b w:val="0"/>
          <w:bCs w:val="0"/>
          <w:i w:val="0"/>
          <w:spacing w:val="0"/>
          <w:w w:val="80"/>
        </w:rPr>
        <w:t>SH</w:t>
      </w:r>
      <w:r>
        <w:rPr>
          <w:b w:val="0"/>
          <w:bCs w:val="0"/>
          <w:i w:val="0"/>
          <w:spacing w:val="16"/>
          <w:w w:val="80"/>
        </w:rPr>
        <w:t> </w:t>
      </w:r>
      <w:r>
        <w:rPr>
          <w:b w:val="0"/>
          <w:bCs w:val="0"/>
          <w:i w:val="0"/>
          <w:spacing w:val="0"/>
          <w:w w:val="80"/>
        </w:rPr>
        <w:t>media</w:t>
      </w:r>
      <w:r>
        <w:rPr>
          <w:b w:val="0"/>
          <w:bCs w:val="0"/>
          <w:i w:val="0"/>
          <w:spacing w:val="38"/>
          <w:w w:val="80"/>
        </w:rPr>
        <w:t> </w:t>
      </w:r>
      <w:r>
        <w:rPr>
          <w:b w:val="0"/>
          <w:bCs w:val="0"/>
          <w:i w:val="0"/>
          <w:spacing w:val="0"/>
          <w:w w:val="80"/>
        </w:rPr>
        <w:t>callulï</w:t>
      </w:r>
      <w:r>
        <w:rPr>
          <w:b w:val="0"/>
          <w:bCs w:val="0"/>
          <w:i w:val="0"/>
          <w:spacing w:val="39"/>
          <w:w w:val="80"/>
        </w:rPr>
        <w:t> </w:t>
      </w:r>
      <w:r>
        <w:rPr>
          <w:b w:val="0"/>
          <w:bCs w:val="0"/>
          <w:i w:val="0"/>
          <w:spacing w:val="0"/>
          <w:w w:val="80"/>
        </w:rPr>
        <w:t>dry</w:t>
      </w:r>
      <w:r>
        <w:rPr>
          <w:b w:val="0"/>
          <w:bCs w:val="0"/>
          <w:i w:val="0"/>
          <w:spacing w:val="32"/>
          <w:w w:val="80"/>
        </w:rPr>
        <w:t> </w:t>
      </w:r>
      <w:r>
        <w:rPr>
          <w:b w:val="0"/>
          <w:bCs w:val="0"/>
          <w:i w:val="0"/>
          <w:spacing w:val="0"/>
          <w:w w:val="80"/>
        </w:rPr>
        <w:t>weisftt</w:t>
      </w:r>
      <w:r>
        <w:rPr>
          <w:b w:val="0"/>
          <w:bCs w:val="0"/>
          <w:i w:val="0"/>
          <w:spacing w:val="34"/>
          <w:w w:val="80"/>
        </w:rPr>
        <w:t> </w:t>
      </w:r>
      <w:r>
        <w:rPr>
          <w:b w:val="0"/>
          <w:bCs w:val="0"/>
          <w:i w:val="0"/>
          <w:spacing w:val="0"/>
          <w:w w:val="80"/>
        </w:rPr>
        <w:t>are</w:t>
      </w:r>
      <w:r>
        <w:rPr>
          <w:b w:val="0"/>
          <w:bCs w:val="0"/>
          <w:i w:val="0"/>
          <w:spacing w:val="17"/>
          <w:w w:val="80"/>
        </w:rPr>
        <w:t> </w:t>
      </w:r>
      <w:r>
        <w:rPr>
          <w:b w:val="0"/>
          <w:bCs w:val="0"/>
          <w:i w:val="0"/>
          <w:spacing w:val="0"/>
          <w:w w:val="80"/>
        </w:rPr>
        <w:t>sianificantly</w:t>
      </w:r>
      <w:r>
        <w:rPr>
          <w:b w:val="0"/>
          <w:bCs w:val="0"/>
          <w:i w:val="0"/>
          <w:spacing w:val="44"/>
          <w:w w:val="80"/>
        </w:rPr>
        <w:t> </w:t>
      </w:r>
      <w:r>
        <w:rPr>
          <w:b w:val="0"/>
          <w:bCs w:val="0"/>
          <w:i w:val="0"/>
          <w:spacing w:val="0"/>
          <w:w w:val="80"/>
        </w:rPr>
        <w:t>identical</w:t>
      </w:r>
      <w:r>
        <w:rPr>
          <w:b w:val="0"/>
          <w:bCs w:val="0"/>
          <w:i w:val="0"/>
          <w:spacing w:val="41"/>
          <w:w w:val="80"/>
        </w:rPr>
        <w:t> </w:t>
      </w:r>
      <w:r>
        <w:rPr>
          <w:b w:val="0"/>
          <w:bCs w:val="0"/>
          <w:i w:val="0"/>
          <w:spacing w:val="0"/>
          <w:w w:val="80"/>
        </w:rPr>
        <w:t>to</w:t>
      </w:r>
      <w:r>
        <w:rPr>
          <w:b w:val="0"/>
          <w:bCs w:val="0"/>
          <w:i w:val="0"/>
          <w:spacing w:val="17"/>
          <w:w w:val="80"/>
        </w:rPr>
        <w:t> </w:t>
      </w:r>
      <w:r>
        <w:rPr>
          <w:b w:val="0"/>
          <w:bCs w:val="0"/>
          <w:i w:val="0"/>
          <w:spacing w:val="0"/>
          <w:w w:val="80"/>
        </w:rPr>
        <w:t>one</w:t>
      </w:r>
      <w:r>
        <w:rPr>
          <w:b w:val="0"/>
          <w:bCs w:val="0"/>
          <w:i w:val="0"/>
          <w:spacing w:val="13"/>
          <w:w w:val="80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120"/>
          <w:sz w:val="22"/>
          <w:szCs w:val="22"/>
        </w:rPr>
        <w:t>"f</w:t>
      </w:r>
      <w:r>
        <w:rPr>
          <w:rFonts w:ascii="Arial" w:hAnsi="Arial" w:cs="Arial" w:eastAsia="Arial"/>
          <w:b w:val="0"/>
          <w:bCs w:val="0"/>
          <w:i w:val="0"/>
          <w:spacing w:val="0"/>
          <w:w w:val="127"/>
          <w:sz w:val="22"/>
          <w:szCs w:val="22"/>
        </w:rPr>
        <w:t> </w:t>
      </w:r>
      <w:r>
        <w:rPr>
          <w:b w:val="0"/>
          <w:bCs w:val="0"/>
          <w:i w:val="0"/>
          <w:spacing w:val="0"/>
          <w:w w:val="80"/>
        </w:rPr>
        <w:t>CHU</w:t>
      </w:r>
      <w:r>
        <w:rPr>
          <w:b w:val="0"/>
          <w:bCs w:val="0"/>
          <w:i w:val="0"/>
          <w:spacing w:val="29"/>
          <w:w w:val="80"/>
        </w:rPr>
        <w:t> </w:t>
      </w:r>
      <w:r>
        <w:rPr>
          <w:b w:val="0"/>
          <w:bCs w:val="0"/>
          <w:i w:val="0"/>
          <w:spacing w:val="0"/>
          <w:w w:val="80"/>
        </w:rPr>
        <w:t>medium.</w:t>
      </w:r>
      <w:r>
        <w:rPr>
          <w:b w:val="0"/>
          <w:bCs w:val="0"/>
          <w:i w:val="0"/>
          <w:spacing w:val="13"/>
          <w:w w:val="80"/>
        </w:rPr>
        <w:t> </w:t>
      </w:r>
      <w:r>
        <w:rPr>
          <w:b w:val="0"/>
          <w:bCs w:val="0"/>
          <w:i w:val="0"/>
          <w:spacing w:val="0"/>
          <w:w w:val="80"/>
        </w:rPr>
        <w:t>but</w:t>
      </w:r>
      <w:r>
        <w:rPr>
          <w:b w:val="0"/>
          <w:bCs w:val="0"/>
          <w:i w:val="0"/>
          <w:spacing w:val="20"/>
          <w:w w:val="80"/>
        </w:rPr>
        <w:t> </w:t>
      </w:r>
      <w:r>
        <w:rPr>
          <w:b w:val="0"/>
          <w:bCs w:val="0"/>
          <w:i w:val="0"/>
          <w:spacing w:val="0"/>
          <w:w w:val="80"/>
        </w:rPr>
        <w:t>more</w:t>
      </w:r>
      <w:r>
        <w:rPr>
          <w:b w:val="0"/>
          <w:bCs w:val="0"/>
          <w:i w:val="0"/>
          <w:spacing w:val="9"/>
          <w:w w:val="80"/>
        </w:rPr>
        <w:t> </w:t>
      </w:r>
      <w:r>
        <w:rPr>
          <w:b w:val="0"/>
          <w:bCs w:val="0"/>
          <w:i w:val="0"/>
          <w:spacing w:val="0"/>
          <w:w w:val="80"/>
        </w:rPr>
        <w:t>important</w:t>
      </w:r>
      <w:r>
        <w:rPr>
          <w:b w:val="0"/>
          <w:bCs w:val="0"/>
          <w:i w:val="0"/>
          <w:spacing w:val="20"/>
          <w:w w:val="80"/>
        </w:rPr>
        <w:t> </w:t>
      </w:r>
      <w:r>
        <w:rPr>
          <w:b w:val="0"/>
          <w:bCs w:val="0"/>
          <w:i w:val="0"/>
          <w:spacing w:val="0"/>
          <w:w w:val="80"/>
        </w:rPr>
        <w:t>than</w:t>
      </w:r>
      <w:r>
        <w:rPr>
          <w:b w:val="0"/>
          <w:bCs w:val="0"/>
          <w:i w:val="0"/>
          <w:spacing w:val="15"/>
          <w:w w:val="80"/>
        </w:rPr>
        <w:t> </w:t>
      </w:r>
      <w:r>
        <w:rPr>
          <w:b w:val="0"/>
          <w:bCs w:val="0"/>
          <w:i w:val="0"/>
          <w:spacing w:val="0"/>
          <w:w w:val="80"/>
        </w:rPr>
        <w:t>those</w:t>
      </w:r>
      <w:r>
        <w:rPr>
          <w:b w:val="0"/>
          <w:bCs w:val="0"/>
          <w:i w:val="0"/>
          <w:spacing w:val="3"/>
          <w:w w:val="80"/>
        </w:rPr>
        <w:t> </w:t>
      </w:r>
      <w:r>
        <w:rPr>
          <w:b w:val="0"/>
          <w:bCs w:val="0"/>
          <w:i w:val="0"/>
          <w:spacing w:val="0"/>
          <w:w w:val="80"/>
        </w:rPr>
        <w:t>of</w:t>
      </w:r>
      <w:r>
        <w:rPr>
          <w:b w:val="0"/>
          <w:bCs w:val="0"/>
          <w:i w:val="0"/>
          <w:spacing w:val="11"/>
          <w:w w:val="80"/>
        </w:rPr>
        <w:t> </w:t>
      </w:r>
      <w:r>
        <w:rPr>
          <w:b w:val="0"/>
          <w:bCs w:val="0"/>
          <w:i w:val="0"/>
          <w:spacing w:val="0"/>
          <w:w w:val="80"/>
        </w:rPr>
        <w:t>other</w:t>
      </w:r>
      <w:r>
        <w:rPr>
          <w:b w:val="0"/>
          <w:bCs w:val="0"/>
          <w:i w:val="0"/>
          <w:spacing w:val="10"/>
          <w:w w:val="80"/>
        </w:rPr>
        <w:t> </w:t>
      </w:r>
      <w:r>
        <w:rPr>
          <w:b w:val="0"/>
          <w:bCs w:val="0"/>
          <w:i w:val="0"/>
          <w:spacing w:val="0"/>
          <w:w w:val="80"/>
        </w:rPr>
        <w:t>media.</w:t>
      </w:r>
      <w:r>
        <w:rPr>
          <w:b w:val="0"/>
          <w:bCs w:val="0"/>
          <w:i w:val="0"/>
          <w:spacing w:val="4"/>
          <w:w w:val="80"/>
        </w:rPr>
        <w:t> </w:t>
      </w:r>
      <w:r>
        <w:rPr>
          <w:b w:val="0"/>
          <w:bCs w:val="0"/>
          <w:i w:val="0"/>
          <w:spacing w:val="0"/>
          <w:w w:val="80"/>
        </w:rPr>
        <w:t>Percentage</w:t>
      </w:r>
      <w:r>
        <w:rPr>
          <w:b w:val="0"/>
          <w:bCs w:val="0"/>
          <w:i w:val="0"/>
          <w:spacing w:val="17"/>
          <w:w w:val="80"/>
        </w:rPr>
        <w:t> </w:t>
      </w:r>
      <w:r>
        <w:rPr>
          <w:b w:val="0"/>
          <w:bCs w:val="0"/>
          <w:i w:val="0"/>
          <w:spacing w:val="0"/>
          <w:w w:val="80"/>
        </w:rPr>
        <w:t>and</w:t>
      </w:r>
      <w:r>
        <w:rPr>
          <w:b w:val="0"/>
          <w:bCs w:val="0"/>
          <w:i w:val="0"/>
          <w:spacing w:val="2"/>
          <w:w w:val="80"/>
        </w:rPr>
        <w:t> </w:t>
      </w:r>
      <w:r>
        <w:rPr>
          <w:b w:val="0"/>
          <w:bCs w:val="0"/>
          <w:i w:val="0"/>
          <w:spacing w:val="0"/>
          <w:w w:val="80"/>
        </w:rPr>
        <w:t>dry</w:t>
      </w:r>
      <w:r>
        <w:rPr>
          <w:b w:val="0"/>
          <w:bCs w:val="0"/>
          <w:i w:val="0"/>
          <w:spacing w:val="12"/>
          <w:w w:val="80"/>
        </w:rPr>
        <w:t> </w:t>
      </w:r>
      <w:r>
        <w:rPr>
          <w:b w:val="0"/>
          <w:bCs w:val="0"/>
          <w:i w:val="0"/>
          <w:spacing w:val="0"/>
          <w:w w:val="80"/>
        </w:rPr>
        <w:t>weight</w:t>
      </w:r>
      <w:r>
        <w:rPr>
          <w:b w:val="0"/>
          <w:bCs w:val="0"/>
          <w:i w:val="0"/>
          <w:spacing w:val="12"/>
          <w:w w:val="80"/>
        </w:rPr>
        <w:t> </w:t>
      </w:r>
      <w:r>
        <w:rPr>
          <w:b w:val="0"/>
          <w:bCs w:val="0"/>
          <w:i w:val="0"/>
          <w:spacing w:val="0"/>
          <w:w w:val="80"/>
        </w:rPr>
        <w:t>of</w:t>
      </w:r>
      <w:r>
        <w:rPr>
          <w:b w:val="0"/>
          <w:bCs w:val="0"/>
          <w:i w:val="0"/>
          <w:spacing w:val="16"/>
          <w:w w:val="80"/>
        </w:rPr>
        <w:t> </w:t>
      </w:r>
      <w:r>
        <w:rPr>
          <w:b w:val="0"/>
          <w:bCs w:val="0"/>
          <w:i w:val="0"/>
          <w:spacing w:val="0"/>
          <w:w w:val="80"/>
        </w:rPr>
        <w:t>callus</w:t>
      </w:r>
      <w:r>
        <w:rPr>
          <w:b w:val="0"/>
          <w:bCs w:val="0"/>
          <w:i w:val="0"/>
          <w:spacing w:val="10"/>
          <w:w w:val="80"/>
        </w:rPr>
        <w:t> </w:t>
      </w:r>
      <w:r>
        <w:rPr>
          <w:b w:val="0"/>
          <w:bCs w:val="0"/>
          <w:i w:val="0"/>
          <w:spacing w:val="0"/>
          <w:w w:val="80"/>
        </w:rPr>
        <w:t>are</w:t>
      </w:r>
      <w:r>
        <w:rPr>
          <w:b w:val="0"/>
          <w:bCs w:val="0"/>
          <w:i w:val="0"/>
          <w:spacing w:val="0"/>
          <w:w w:val="84"/>
        </w:rPr>
        <w:t> </w:t>
      </w:r>
      <w:r>
        <w:rPr>
          <w:b w:val="0"/>
          <w:bCs w:val="0"/>
          <w:i w:val="0"/>
          <w:spacing w:val="0"/>
          <w:w w:val="80"/>
        </w:rPr>
        <w:t>signiticantly</w:t>
      </w:r>
      <w:r>
        <w:rPr>
          <w:b w:val="0"/>
          <w:bCs w:val="0"/>
          <w:i w:val="0"/>
          <w:spacing w:val="4"/>
          <w:w w:val="80"/>
        </w:rPr>
        <w:t> </w:t>
      </w:r>
      <w:r>
        <w:rPr>
          <w:b w:val="0"/>
          <w:bCs w:val="0"/>
          <w:i w:val="0"/>
          <w:spacing w:val="0"/>
          <w:w w:val="80"/>
        </w:rPr>
        <w:t>hîgher</w:t>
      </w:r>
      <w:r>
        <w:rPr>
          <w:b w:val="0"/>
          <w:bCs w:val="0"/>
          <w:i w:val="0"/>
          <w:spacing w:val="36"/>
          <w:w w:val="80"/>
        </w:rPr>
        <w:t> </w:t>
      </w:r>
      <w:r>
        <w:rPr>
          <w:b w:val="0"/>
          <w:bCs w:val="0"/>
          <w:i w:val="0"/>
          <w:spacing w:val="0"/>
          <w:w w:val="80"/>
        </w:rPr>
        <w:t>wîth</w:t>
      </w:r>
      <w:r>
        <w:rPr>
          <w:b w:val="0"/>
          <w:bCs w:val="0"/>
          <w:i w:val="0"/>
          <w:spacing w:val="32"/>
          <w:w w:val="8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80"/>
        </w:rPr>
        <w:t>BS</w:t>
      </w:r>
      <w:r>
        <w:rPr>
          <w:rFonts w:ascii="Times New Roman" w:hAnsi="Times New Roman" w:cs="Times New Roman" w:eastAsia="Times New Roman"/>
          <w:b w:val="0"/>
          <w:bCs w:val="0"/>
          <w:i/>
          <w:spacing w:val="9"/>
          <w:w w:val="80"/>
        </w:rPr>
        <w:t> </w:t>
      </w:r>
      <w:r>
        <w:rPr>
          <w:b w:val="0"/>
          <w:bCs w:val="0"/>
          <w:i w:val="0"/>
          <w:spacing w:val="0"/>
          <w:w w:val="80"/>
        </w:rPr>
        <w:t>vitamins</w:t>
      </w:r>
      <w:r>
        <w:rPr>
          <w:b w:val="0"/>
          <w:bCs w:val="0"/>
          <w:i w:val="0"/>
          <w:spacing w:val="29"/>
          <w:w w:val="80"/>
        </w:rPr>
        <w:t> </w:t>
      </w:r>
      <w:r>
        <w:rPr>
          <w:b w:val="0"/>
          <w:bCs w:val="0"/>
          <w:i w:val="0"/>
          <w:spacing w:val="0"/>
          <w:w w:val="80"/>
        </w:rPr>
        <w:t>than</w:t>
      </w:r>
      <w:r>
        <w:rPr>
          <w:b w:val="0"/>
          <w:bCs w:val="0"/>
          <w:i w:val="0"/>
          <w:spacing w:val="1"/>
          <w:w w:val="80"/>
        </w:rPr>
        <w:t> </w:t>
      </w:r>
      <w:r>
        <w:rPr>
          <w:b w:val="0"/>
          <w:bCs w:val="0"/>
          <w:i w:val="0"/>
          <w:spacing w:val="0"/>
          <w:w w:val="80"/>
        </w:rPr>
        <w:t>with</w:t>
      </w:r>
      <w:r>
        <w:rPr>
          <w:b w:val="0"/>
          <w:bCs w:val="0"/>
          <w:i w:val="0"/>
          <w:spacing w:val="35"/>
          <w:w w:val="80"/>
        </w:rPr>
        <w:t> </w:t>
      </w:r>
      <w:r>
        <w:rPr>
          <w:b w:val="0"/>
          <w:bCs w:val="0"/>
          <w:i w:val="0"/>
          <w:spacing w:val="0"/>
          <w:w w:val="80"/>
        </w:rPr>
        <w:t>other</w:t>
      </w:r>
      <w:r>
        <w:rPr>
          <w:b w:val="0"/>
          <w:bCs w:val="0"/>
          <w:i w:val="0"/>
          <w:spacing w:val="23"/>
          <w:w w:val="80"/>
        </w:rPr>
        <w:t> </w:t>
      </w:r>
      <w:r>
        <w:rPr>
          <w:b w:val="0"/>
          <w:bCs w:val="0"/>
          <w:i w:val="0"/>
          <w:spacing w:val="0"/>
          <w:w w:val="80"/>
        </w:rPr>
        <w:t>groups</w:t>
      </w:r>
      <w:r>
        <w:rPr>
          <w:b w:val="0"/>
          <w:bCs w:val="0"/>
          <w:i w:val="0"/>
          <w:spacing w:val="32"/>
          <w:w w:val="80"/>
        </w:rPr>
        <w:t> </w:t>
      </w:r>
      <w:r>
        <w:rPr>
          <w:b w:val="0"/>
          <w:bCs w:val="0"/>
          <w:i w:val="0"/>
          <w:spacing w:val="0"/>
          <w:w w:val="80"/>
        </w:rPr>
        <w:t>of</w:t>
      </w:r>
      <w:r>
        <w:rPr>
          <w:b w:val="0"/>
          <w:bCs w:val="0"/>
          <w:i w:val="0"/>
          <w:spacing w:val="29"/>
          <w:w w:val="80"/>
        </w:rPr>
        <w:t> </w:t>
      </w:r>
      <w:r>
        <w:rPr>
          <w:b w:val="0"/>
          <w:bCs w:val="0"/>
          <w:i w:val="0"/>
          <w:spacing w:val="0"/>
          <w:w w:val="80"/>
        </w:rPr>
        <w:t>vitamins,</w:t>
      </w:r>
      <w:r>
        <w:rPr>
          <w:b w:val="0"/>
          <w:bCs w:val="0"/>
          <w:i w:val="0"/>
          <w:spacing w:val="30"/>
          <w:w w:val="80"/>
        </w:rPr>
        <w:t> </w:t>
      </w:r>
      <w:r>
        <w:rPr>
          <w:b w:val="0"/>
          <w:bCs w:val="0"/>
          <w:i w:val="0"/>
          <w:spacing w:val="0"/>
          <w:w w:val="80"/>
        </w:rPr>
        <w:t>Hish</w:t>
      </w:r>
      <w:r>
        <w:rPr>
          <w:b w:val="0"/>
          <w:bCs w:val="0"/>
          <w:i w:val="0"/>
          <w:spacing w:val="39"/>
          <w:w w:val="80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80"/>
          <w:sz w:val="22"/>
          <w:szCs w:val="22"/>
        </w:rPr>
        <w:t>No</w:t>
      </w:r>
      <w:r>
        <w:rPr>
          <w:rFonts w:ascii="Arial" w:hAnsi="Arial" w:cs="Arial" w:eastAsia="Arial"/>
          <w:b w:val="0"/>
          <w:bCs w:val="0"/>
          <w:i w:val="0"/>
          <w:spacing w:val="-22"/>
          <w:w w:val="80"/>
          <w:sz w:val="22"/>
          <w:szCs w:val="22"/>
        </w:rPr>
        <w:t>·</w:t>
      </w:r>
      <w:r>
        <w:rPr>
          <w:b w:val="0"/>
          <w:bCs w:val="0"/>
          <w:i w:val="0"/>
          <w:spacing w:val="0"/>
          <w:w w:val="80"/>
        </w:rPr>
        <w:t>:;JNH</w:t>
      </w:r>
      <w:r>
        <w:rPr>
          <w:b w:val="0"/>
          <w:bCs w:val="0"/>
          <w:i w:val="0"/>
          <w:spacing w:val="-8"/>
          <w:w w:val="80"/>
        </w:rPr>
        <w:t>+</w:t>
      </w:r>
      <w:r>
        <w:rPr>
          <w:b w:val="0"/>
          <w:bCs w:val="0"/>
          <w:i w:val="0"/>
          <w:spacing w:val="0"/>
          <w:w w:val="80"/>
        </w:rPr>
        <w:t>4</w:t>
      </w:r>
      <w:r>
        <w:rPr>
          <w:b w:val="0"/>
          <w:bCs w:val="0"/>
          <w:i w:val="0"/>
          <w:spacing w:val="11"/>
          <w:w w:val="80"/>
        </w:rPr>
        <w:t> </w:t>
      </w:r>
      <w:r>
        <w:rPr>
          <w:b w:val="0"/>
          <w:bCs w:val="0"/>
          <w:i w:val="0"/>
          <w:spacing w:val="0"/>
          <w:w w:val="80"/>
        </w:rPr>
        <w:t>and</w:t>
      </w:r>
      <w:r>
        <w:rPr>
          <w:b w:val="0"/>
          <w:bCs w:val="0"/>
          <w:i w:val="0"/>
          <w:spacing w:val="21"/>
          <w:w w:val="80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80"/>
          <w:sz w:val="22"/>
          <w:szCs w:val="22"/>
        </w:rPr>
        <w:t>KIN</w:t>
      </w:r>
      <w:r>
        <w:rPr>
          <w:rFonts w:ascii="Arial" w:hAnsi="Arial" w:cs="Arial" w:eastAsia="Arial"/>
          <w:b w:val="0"/>
          <w:bCs w:val="0"/>
          <w:i w:val="0"/>
          <w:spacing w:val="6"/>
          <w:w w:val="80"/>
          <w:sz w:val="22"/>
          <w:szCs w:val="22"/>
        </w:rPr>
        <w:t> </w:t>
      </w:r>
      <w:r>
        <w:rPr>
          <w:b w:val="0"/>
          <w:bCs w:val="0"/>
          <w:i w:val="0"/>
          <w:spacing w:val="0"/>
          <w:w w:val="80"/>
        </w:rPr>
        <w:t>ratio11</w:t>
      </w:r>
      <w:r>
        <w:rPr>
          <w:b w:val="0"/>
          <w:bCs w:val="0"/>
          <w:i w:val="0"/>
          <w:spacing w:val="0"/>
          <w:w w:val="64"/>
        </w:rPr>
        <w:t> </w:t>
      </w:r>
      <w:r>
        <w:rPr>
          <w:b w:val="0"/>
          <w:bCs w:val="0"/>
          <w:i w:val="0"/>
          <w:spacing w:val="0"/>
          <w:w w:val="80"/>
        </w:rPr>
        <w:t>and</w:t>
      </w:r>
      <w:r>
        <w:rPr>
          <w:b w:val="0"/>
          <w:bCs w:val="0"/>
          <w:i w:val="0"/>
          <w:spacing w:val="20"/>
          <w:w w:val="80"/>
        </w:rPr>
        <w:t> </w:t>
      </w:r>
      <w:r>
        <w:rPr>
          <w:b w:val="0"/>
          <w:bCs w:val="0"/>
          <w:i w:val="0"/>
          <w:spacing w:val="0"/>
          <w:w w:val="80"/>
        </w:rPr>
        <w:t>high</w:t>
      </w:r>
      <w:r>
        <w:rPr>
          <w:b w:val="0"/>
          <w:bCs w:val="0"/>
          <w:i w:val="0"/>
          <w:spacing w:val="27"/>
          <w:w w:val="80"/>
        </w:rPr>
        <w:t> </w:t>
      </w:r>
      <w:r>
        <w:rPr>
          <w:b w:val="0"/>
          <w:bCs w:val="0"/>
          <w:i w:val="0"/>
          <w:spacing w:val="0"/>
          <w:w w:val="80"/>
        </w:rPr>
        <w:t>concentration</w:t>
      </w:r>
      <w:r>
        <w:rPr>
          <w:b w:val="0"/>
          <w:bCs w:val="0"/>
          <w:i w:val="0"/>
          <w:spacing w:val="38"/>
          <w:w w:val="80"/>
        </w:rPr>
        <w:t> </w:t>
      </w:r>
      <w:r>
        <w:rPr>
          <w:b w:val="0"/>
          <w:bCs w:val="0"/>
          <w:i w:val="0"/>
          <w:spacing w:val="0"/>
          <w:w w:val="80"/>
        </w:rPr>
        <w:t>of</w:t>
      </w:r>
      <w:r>
        <w:rPr>
          <w:b w:val="0"/>
          <w:bCs w:val="0"/>
          <w:i w:val="0"/>
          <w:spacing w:val="20"/>
          <w:w w:val="80"/>
        </w:rPr>
        <w:t> </w:t>
      </w:r>
      <w:r>
        <w:rPr>
          <w:b w:val="0"/>
          <w:bCs w:val="0"/>
          <w:i w:val="0"/>
          <w:spacing w:val="0"/>
          <w:w w:val="80"/>
        </w:rPr>
        <w:t>thiamine</w:t>
      </w:r>
      <w:r>
        <w:rPr>
          <w:b w:val="0"/>
          <w:bCs w:val="0"/>
          <w:i w:val="0"/>
          <w:spacing w:val="22"/>
          <w:w w:val="80"/>
        </w:rPr>
        <w:t> </w:t>
      </w:r>
      <w:r>
        <w:rPr>
          <w:b w:val="0"/>
          <w:bCs w:val="0"/>
          <w:i w:val="0"/>
          <w:spacing w:val="0"/>
          <w:w w:val="80"/>
        </w:rPr>
        <w:t>HCI</w:t>
      </w:r>
      <w:r>
        <w:rPr>
          <w:b w:val="0"/>
          <w:bCs w:val="0"/>
          <w:i w:val="0"/>
          <w:spacing w:val="29"/>
          <w:w w:val="80"/>
        </w:rPr>
        <w:t> </w:t>
      </w:r>
      <w:r>
        <w:rPr>
          <w:b w:val="0"/>
          <w:bCs w:val="0"/>
          <w:i w:val="0"/>
          <w:spacing w:val="0"/>
          <w:w w:val="80"/>
        </w:rPr>
        <w:t>have</w:t>
      </w:r>
      <w:r>
        <w:rPr>
          <w:b w:val="0"/>
          <w:bCs w:val="0"/>
          <w:i w:val="0"/>
          <w:spacing w:val="9"/>
          <w:w w:val="80"/>
        </w:rPr>
        <w:t> </w:t>
      </w:r>
      <w:r>
        <w:rPr>
          <w:b w:val="0"/>
          <w:bCs w:val="0"/>
          <w:i w:val="0"/>
          <w:spacing w:val="0"/>
          <w:w w:val="80"/>
        </w:rPr>
        <w:t>benefic</w:t>
      </w:r>
      <w:r>
        <w:rPr>
          <w:b w:val="0"/>
          <w:bCs w:val="0"/>
          <w:i w:val="0"/>
          <w:spacing w:val="24"/>
          <w:w w:val="80"/>
        </w:rPr>
        <w:t> </w:t>
      </w:r>
      <w:r>
        <w:rPr>
          <w:b w:val="0"/>
          <w:bCs w:val="0"/>
          <w:i w:val="0"/>
          <w:spacing w:val="0"/>
          <w:w w:val="80"/>
        </w:rPr>
        <w:t>effect</w:t>
      </w:r>
      <w:r>
        <w:rPr>
          <w:b w:val="0"/>
          <w:bCs w:val="0"/>
          <w:i w:val="0"/>
          <w:spacing w:val="20"/>
          <w:w w:val="80"/>
        </w:rPr>
        <w:t> </w:t>
      </w:r>
      <w:r>
        <w:rPr>
          <w:b w:val="0"/>
          <w:bCs w:val="0"/>
          <w:i w:val="0"/>
          <w:spacing w:val="0"/>
          <w:w w:val="80"/>
        </w:rPr>
        <w:t>on</w:t>
      </w:r>
      <w:r>
        <w:rPr>
          <w:b w:val="0"/>
          <w:bCs w:val="0"/>
          <w:i w:val="0"/>
          <w:spacing w:val="7"/>
          <w:w w:val="80"/>
        </w:rPr>
        <w:t> </w:t>
      </w:r>
      <w:r>
        <w:rPr>
          <w:b w:val="0"/>
          <w:bCs w:val="0"/>
          <w:i w:val="0"/>
          <w:spacing w:val="0"/>
          <w:w w:val="80"/>
        </w:rPr>
        <w:t>cotton</w:t>
      </w:r>
      <w:r>
        <w:rPr>
          <w:b w:val="0"/>
          <w:bCs w:val="0"/>
          <w:i w:val="0"/>
          <w:spacing w:val="14"/>
          <w:w w:val="80"/>
        </w:rPr>
        <w:t> </w:t>
      </w:r>
      <w:r>
        <w:rPr>
          <w:b w:val="0"/>
          <w:bCs w:val="0"/>
          <w:i w:val="0"/>
          <w:spacing w:val="0"/>
          <w:w w:val="80"/>
        </w:rPr>
        <w:t>plant</w:t>
      </w:r>
      <w:r>
        <w:rPr>
          <w:b w:val="0"/>
          <w:bCs w:val="0"/>
          <w:i w:val="0"/>
          <w:spacing w:val="23"/>
          <w:w w:val="80"/>
        </w:rPr>
        <w:t> </w:t>
      </w:r>
      <w:r>
        <w:rPr>
          <w:b w:val="0"/>
          <w:bCs w:val="0"/>
          <w:i w:val="0"/>
          <w:spacing w:val="0"/>
          <w:w w:val="80"/>
        </w:rPr>
        <w:t>callogenesi1,</w:t>
      </w:r>
      <w:r>
        <w:rPr>
          <w:b w:val="0"/>
          <w:bCs w:val="0"/>
          <w:i w:val="0"/>
          <w:spacing w:val="20"/>
          <w:w w:val="80"/>
        </w:rPr>
        <w:t> </w:t>
      </w:r>
      <w:r>
        <w:rPr>
          <w:b w:val="0"/>
          <w:bCs w:val="0"/>
          <w:i w:val="0"/>
          <w:spacing w:val="0"/>
          <w:w w:val="120"/>
        </w:rPr>
        <w:t>B</w:t>
      </w:r>
      <w:r>
        <w:rPr>
          <w:b w:val="0"/>
          <w:bCs w:val="0"/>
          <w:i w:val="0"/>
          <w:spacing w:val="51"/>
          <w:w w:val="120"/>
        </w:rPr>
        <w:t> </w:t>
      </w:r>
      <w:r>
        <w:rPr>
          <w:b w:val="0"/>
          <w:bCs w:val="0"/>
          <w:i w:val="0"/>
          <w:spacing w:val="0"/>
          <w:w w:val="80"/>
        </w:rPr>
        <w:t>medium</w:t>
      </w:r>
      <w:r>
        <w:rPr>
          <w:b w:val="0"/>
          <w:bCs w:val="0"/>
          <w:i w:val="0"/>
          <w:spacing w:val="0"/>
          <w:w w:val="80"/>
        </w:rPr>
        <w:t> </w:t>
      </w:r>
      <w:r>
        <w:rPr>
          <w:b w:val="0"/>
          <w:bCs w:val="0"/>
          <w:i w:val="0"/>
          <w:spacing w:val="0"/>
          <w:w w:val="80"/>
          <w:sz w:val="22"/>
          <w:szCs w:val="22"/>
        </w:rPr>
        <w:t>nssociated</w:t>
      </w:r>
      <w:r>
        <w:rPr>
          <w:b w:val="0"/>
          <w:bCs w:val="0"/>
          <w:i w:val="0"/>
          <w:spacing w:val="0"/>
          <w:w w:val="80"/>
          <w:sz w:val="22"/>
          <w:szCs w:val="22"/>
        </w:rPr>
        <w:t> </w:t>
      </w:r>
      <w:r>
        <w:rPr>
          <w:b w:val="0"/>
          <w:bCs w:val="0"/>
          <w:i w:val="0"/>
          <w:spacing w:val="16"/>
          <w:w w:val="80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80"/>
          <w:sz w:val="17"/>
          <w:szCs w:val="17"/>
        </w:rPr>
        <w:t>to</w:t>
      </w:r>
      <w:r>
        <w:rPr>
          <w:rFonts w:ascii="Arial" w:hAnsi="Arial" w:cs="Arial" w:eastAsia="Arial"/>
          <w:b w:val="0"/>
          <w:bCs w:val="0"/>
          <w:i w:val="0"/>
          <w:spacing w:val="31"/>
          <w:w w:val="8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80"/>
          <w:sz w:val="22"/>
          <w:szCs w:val="22"/>
        </w:rPr>
        <w:t>BS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8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31"/>
          <w:w w:val="80"/>
          <w:sz w:val="22"/>
          <w:szCs w:val="22"/>
        </w:rPr>
        <w:t> </w:t>
      </w:r>
      <w:r>
        <w:rPr>
          <w:b w:val="0"/>
          <w:bCs w:val="0"/>
          <w:i w:val="0"/>
          <w:spacing w:val="0"/>
          <w:w w:val="80"/>
          <w:sz w:val="22"/>
          <w:szCs w:val="22"/>
        </w:rPr>
        <w:t>vitnmins</w:t>
      </w:r>
      <w:r>
        <w:rPr>
          <w:b w:val="0"/>
          <w:bCs w:val="0"/>
          <w:i w:val="0"/>
          <w:spacing w:val="0"/>
          <w:w w:val="80"/>
          <w:sz w:val="22"/>
          <w:szCs w:val="22"/>
        </w:rPr>
        <w:t> </w:t>
      </w:r>
      <w:r>
        <w:rPr>
          <w:b w:val="0"/>
          <w:bCs w:val="0"/>
          <w:i w:val="0"/>
          <w:spacing w:val="2"/>
          <w:w w:val="80"/>
          <w:sz w:val="22"/>
          <w:szCs w:val="22"/>
        </w:rPr>
        <w:t> </w:t>
      </w:r>
      <w:r>
        <w:rPr>
          <w:b w:val="0"/>
          <w:bCs w:val="0"/>
          <w:i w:val="0"/>
          <w:spacing w:val="0"/>
          <w:w w:val="80"/>
          <w:sz w:val="22"/>
          <w:szCs w:val="22"/>
        </w:rPr>
        <w:t>appears</w:t>
      </w:r>
      <w:r>
        <w:rPr>
          <w:b w:val="0"/>
          <w:bCs w:val="0"/>
          <w:i w:val="0"/>
          <w:spacing w:val="36"/>
          <w:w w:val="8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80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35"/>
          <w:w w:val="80"/>
        </w:rPr>
        <w:t> </w:t>
      </w:r>
      <w:r>
        <w:rPr>
          <w:b w:val="0"/>
          <w:bCs w:val="0"/>
          <w:i w:val="0"/>
          <w:spacing w:val="0"/>
          <w:w w:val="80"/>
          <w:sz w:val="22"/>
          <w:szCs w:val="22"/>
        </w:rPr>
        <w:t>favorable</w:t>
      </w:r>
      <w:r>
        <w:rPr>
          <w:b w:val="0"/>
          <w:bCs w:val="0"/>
          <w:i w:val="0"/>
          <w:spacing w:val="32"/>
          <w:w w:val="80"/>
          <w:sz w:val="22"/>
          <w:szCs w:val="22"/>
        </w:rPr>
        <w:t> </w:t>
      </w:r>
      <w:r>
        <w:rPr>
          <w:b w:val="0"/>
          <w:bCs w:val="0"/>
          <w:i w:val="0"/>
          <w:spacing w:val="0"/>
          <w:w w:val="80"/>
          <w:sz w:val="22"/>
          <w:szCs w:val="22"/>
        </w:rPr>
        <w:t>culture</w:t>
      </w:r>
      <w:r>
        <w:rPr>
          <w:b w:val="0"/>
          <w:bCs w:val="0"/>
          <w:i w:val="0"/>
          <w:spacing w:val="43"/>
          <w:w w:val="80"/>
          <w:sz w:val="22"/>
          <w:szCs w:val="22"/>
        </w:rPr>
        <w:t> </w:t>
      </w:r>
      <w:r>
        <w:rPr>
          <w:b w:val="0"/>
          <w:bCs w:val="0"/>
          <w:i w:val="0"/>
          <w:spacing w:val="0"/>
          <w:w w:val="80"/>
          <w:sz w:val="22"/>
          <w:szCs w:val="22"/>
        </w:rPr>
        <w:t>medium</w:t>
      </w:r>
      <w:r>
        <w:rPr>
          <w:b w:val="0"/>
          <w:bCs w:val="0"/>
          <w:i w:val="0"/>
          <w:spacing w:val="0"/>
          <w:w w:val="80"/>
          <w:sz w:val="22"/>
          <w:szCs w:val="22"/>
        </w:rPr>
        <w:t> </w:t>
      </w:r>
      <w:r>
        <w:rPr>
          <w:b w:val="0"/>
          <w:bCs w:val="0"/>
          <w:i w:val="0"/>
          <w:spacing w:val="17"/>
          <w:w w:val="80"/>
          <w:sz w:val="22"/>
          <w:szCs w:val="22"/>
        </w:rPr>
        <w:t> </w:t>
      </w:r>
      <w:r>
        <w:rPr>
          <w:b w:val="0"/>
          <w:bCs w:val="0"/>
          <w:i w:val="0"/>
          <w:spacing w:val="0"/>
          <w:w w:val="80"/>
          <w:sz w:val="22"/>
          <w:szCs w:val="22"/>
        </w:rPr>
        <w:t>to</w:t>
      </w:r>
      <w:r>
        <w:rPr>
          <w:b w:val="0"/>
          <w:bCs w:val="0"/>
          <w:i w:val="0"/>
          <w:spacing w:val="21"/>
          <w:w w:val="80"/>
          <w:sz w:val="22"/>
          <w:szCs w:val="22"/>
        </w:rPr>
        <w:t> </w:t>
      </w:r>
      <w:r>
        <w:rPr>
          <w:b w:val="0"/>
          <w:bCs w:val="0"/>
          <w:i w:val="0"/>
          <w:spacing w:val="0"/>
          <w:w w:val="80"/>
        </w:rPr>
        <w:t>cotton</w:t>
      </w:r>
      <w:r>
        <w:rPr>
          <w:b w:val="0"/>
          <w:bCs w:val="0"/>
          <w:i w:val="0"/>
          <w:spacing w:val="32"/>
          <w:w w:val="80"/>
        </w:rPr>
        <w:t> </w:t>
      </w:r>
      <w:r>
        <w:rPr>
          <w:b w:val="0"/>
          <w:bCs w:val="0"/>
          <w:i w:val="0"/>
          <w:spacing w:val="0"/>
          <w:w w:val="80"/>
        </w:rPr>
        <w:t>plant</w:t>
      </w:r>
      <w:r>
        <w:rPr>
          <w:b w:val="0"/>
          <w:bCs w:val="0"/>
          <w:i w:val="0"/>
          <w:spacing w:val="42"/>
          <w:w w:val="80"/>
        </w:rPr>
        <w:t> </w:t>
      </w:r>
      <w:r>
        <w:rPr>
          <w:b w:val="0"/>
          <w:bCs w:val="0"/>
          <w:i w:val="0"/>
          <w:spacing w:val="0"/>
          <w:w w:val="80"/>
        </w:rPr>
        <w:t>caflosenesis.</w:t>
      </w:r>
      <w:r>
        <w:rPr>
          <w:b w:val="0"/>
          <w:bCs w:val="0"/>
          <w:i w:val="0"/>
          <w:spacing w:val="0"/>
          <w:w w:val="100"/>
        </w:rPr>
      </w:r>
    </w:p>
    <w:p>
      <w:pPr>
        <w:spacing w:line="260" w:lineRule="exact" w:before="8"/>
        <w:rPr>
          <w:sz w:val="26"/>
          <w:szCs w:val="26"/>
        </w:rPr>
      </w:pPr>
      <w:r>
        <w:rPr>
          <w:sz w:val="26"/>
          <w:szCs w:val="26"/>
        </w:rPr>
      </w:r>
    </w:p>
    <w:p>
      <w:pPr>
        <w:ind w:left="124" w:right="4057" w:firstLine="0"/>
        <w:jc w:val="both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3"/>
          <w:szCs w:val="23"/>
        </w:rPr>
        <w:t>Keywords;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8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3"/>
          <w:szCs w:val="23"/>
        </w:rPr>
        <w:t>medium,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8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3"/>
          <w:szCs w:val="23"/>
        </w:rPr>
        <w:t>vitamin,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8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3"/>
          <w:szCs w:val="23"/>
        </w:rPr>
        <w:t>callogenesis,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8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3"/>
          <w:szCs w:val="23"/>
        </w:rPr>
        <w:t>C\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3"/>
          <w:szCs w:val="23"/>
        </w:rPr>
        <w:t>)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3"/>
          <w:szCs w:val="23"/>
        </w:rPr>
        <w:t>tton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8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3"/>
          <w:szCs w:val="23"/>
        </w:rPr>
        <w:t>plant.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</w:r>
    </w:p>
    <w:p>
      <w:pPr>
        <w:spacing w:line="190" w:lineRule="exact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34" w:right="1161" w:firstLine="0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/>
        <w:pict>
          <v:group style="position:absolute;margin-left:54.235641pt;margin-top:-5.87606pt;width:196.30416pt;height:.1pt;mso-position-horizontal-relative:page;mso-position-vertical-relative:paragraph;z-index:-1134" coordorigin="1085,-118" coordsize="3926,2">
            <v:shape style="position:absolute;left:1085;top:-118;width:3926;height:2" coordorigin="1085,-118" coordsize="3926,0" path="m1085,-118l5011,-118e" filled="f" stroked="t" strokeweight="1.439884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"'l1nhcr!iit4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'ocody.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l</w:t>
      </w:r>
      <w:r>
        <w:rPr>
          <w:rFonts w:ascii="Times New Roman" w:hAnsi="Times New Roman" w:cs="Times New Roman" w:eastAsia="Times New Roman"/>
          <w:b w:val="0"/>
          <w:bCs w:val="0"/>
          <w:spacing w:val="-15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IFR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Ri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l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dcnccs,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6"/>
          <w:szCs w:val="16"/>
        </w:rPr>
        <w:t>Lnhmntuirll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6"/>
          <w:szCs w:val="16"/>
        </w:rPr>
        <w:t>phyJitll&lt;tgi&lt;•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6"/>
          <w:szCs w:val="16"/>
        </w:rPr>
        <w:t>''éj,tétal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6"/>
          <w:szCs w:val="16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22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IJ.P.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AJ,idjan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17"/>
          <w:szCs w:val="17"/>
        </w:rPr>
        <w:t>22.</w:t>
      </w:r>
      <w:r>
        <w:rPr>
          <w:rFonts w:ascii="Times New Roman" w:hAnsi="Times New Roman" w:cs="Times New Roman" w:eastAsia="Times New Roman"/>
          <w:b w:val="0"/>
          <w:bCs w:val="0"/>
          <w:i/>
          <w:spacing w:val="-14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17"/>
          <w:szCs w:val="17"/>
        </w:rPr>
        <w:t>Cheu</w:t>
      </w:r>
      <w:r>
        <w:rPr>
          <w:rFonts w:ascii="Times New Roman" w:hAnsi="Times New Roman" w:cs="Times New Roman" w:eastAsia="Times New Roman"/>
          <w:b w:val="0"/>
          <w:bCs w:val="0"/>
          <w:i/>
          <w:spacing w:val="1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7"/>
          <w:szCs w:val="17"/>
        </w:rPr>
        <w:t>d'lvffiru,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7"/>
          <w:szCs w:val="17"/>
        </w:rPr>
      </w:r>
    </w:p>
    <w:p>
      <w:pPr>
        <w:spacing w:before="47"/>
        <w:ind w:left="295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Université</w:t>
      </w:r>
      <w:r>
        <w:rPr>
          <w:rFonts w:ascii="Times New Roman" w:hAnsi="Times New Roman" w:cs="Times New Roman" w:eastAsia="Times New Roman"/>
          <w:b w:val="0"/>
          <w:bCs w:val="0"/>
          <w:spacing w:val="-17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  <w:sz w:val="18"/>
          <w:szCs w:val="18"/>
        </w:rPr>
        <w:t>41'</w:t>
      </w:r>
      <w:r>
        <w:rPr>
          <w:rFonts w:ascii="Times New Roman" w:hAnsi="Times New Roman" w:cs="Times New Roman" w:eastAsia="Times New Roman"/>
          <w:b w:val="0"/>
          <w:bCs w:val="0"/>
          <w:spacing w:val="-22"/>
          <w:w w:val="7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Ah"ho·Adjam</w:t>
      </w:r>
      <w:r>
        <w:rPr>
          <w:rFonts w:ascii="Times New Roman" w:hAnsi="Times New Roman" w:cs="Times New Roman" w:eastAsia="Times New Roman"/>
          <w:b w:val="0"/>
          <w:bCs w:val="0"/>
          <w:spacing w:val="-24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-15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1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lf'R</w:t>
      </w:r>
      <w:r>
        <w:rPr>
          <w:rFonts w:ascii="Times New Roman" w:hAnsi="Times New Roman" w:cs="Times New Roman" w:eastAsia="Times New Roman"/>
          <w:b w:val="0"/>
          <w:bCs w:val="0"/>
          <w:spacing w:val="-16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  <w:sz w:val="18"/>
          <w:szCs w:val="18"/>
        </w:rPr>
        <w:t>Sci1.1n.:us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7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35"/>
          <w:sz w:val="18"/>
          <w:szCs w:val="18"/>
        </w:rPr>
        <w:t>d</w:t>
      </w:r>
      <w:r>
        <w:rPr>
          <w:rFonts w:ascii="Times New Roman" w:hAnsi="Times New Roman" w:cs="Times New Roman" w:eastAsia="Times New Roman"/>
          <w:b w:val="0"/>
          <w:bCs w:val="0"/>
          <w:spacing w:val="-38"/>
          <w:w w:val="13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-18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nature.</w:t>
      </w:r>
      <w:r>
        <w:rPr>
          <w:rFonts w:ascii="Times New Roman" w:hAnsi="Times New Roman" w:cs="Times New Roman" w:eastAsia="Times New Roman"/>
          <w:b w:val="0"/>
          <w:bCs w:val="0"/>
          <w:spacing w:val="-19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Lahoratoir</w:t>
      </w:r>
      <w:r>
        <w:rPr>
          <w:rFonts w:ascii="Times New Roman" w:hAnsi="Times New Roman" w:cs="Times New Roman" w:eastAsia="Times New Roman"/>
          <w:b w:val="0"/>
          <w:bCs w:val="0"/>
          <w:spacing w:val="-17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35"/>
          <w:sz w:val="18"/>
          <w:szCs w:val="18"/>
        </w:rPr>
        <w:t>d</w:t>
      </w:r>
      <w:r>
        <w:rPr>
          <w:rFonts w:ascii="Times New Roman" w:hAnsi="Times New Roman" w:cs="Times New Roman" w:eastAsia="Times New Roman"/>
          <w:b w:val="0"/>
          <w:bCs w:val="0"/>
          <w:spacing w:val="-39"/>
          <w:w w:val="13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hinloili"</w:t>
      </w:r>
      <w:r>
        <w:rPr>
          <w:rFonts w:ascii="Times New Roman" w:hAnsi="Times New Roman" w:cs="Times New Roman" w:eastAsia="Times New Roman"/>
          <w:b w:val="0"/>
          <w:bCs w:val="0"/>
          <w:spacing w:val="-26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7"/>
          <w:szCs w:val="17"/>
        </w:rPr>
        <w:t>etphytiolojie</w:t>
      </w:r>
      <w:r>
        <w:rPr>
          <w:rFonts w:ascii="Times New Roman" w:hAnsi="Times New Roman" w:cs="Times New Roman" w:eastAsia="Times New Roman"/>
          <w:b w:val="0"/>
          <w:bCs w:val="0"/>
          <w:spacing w:val="-16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7"/>
          <w:szCs w:val="17"/>
        </w:rPr>
        <w:t>\éjélllle,</w:t>
      </w:r>
      <w:r>
        <w:rPr>
          <w:rFonts w:ascii="Times New Roman" w:hAnsi="Times New Roman" w:cs="Times New Roman" w:eastAsia="Times New Roman"/>
          <w:b w:val="0"/>
          <w:bCs w:val="0"/>
          <w:spacing w:val="-15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Abidjan,</w:t>
      </w:r>
      <w:r>
        <w:rPr>
          <w:rFonts w:ascii="Times New Roman" w:hAnsi="Times New Roman" w:cs="Times New Roman" w:eastAsia="Times New Roman"/>
          <w:b w:val="0"/>
          <w:bCs w:val="0"/>
          <w:spacing w:val="-19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Côte</w:t>
      </w:r>
      <w:r>
        <w:rPr>
          <w:rFonts w:ascii="Times New Roman" w:hAnsi="Times New Roman" w:cs="Times New Roman" w:eastAsia="Times New Roman"/>
          <w:b w:val="0"/>
          <w:bCs w:val="0"/>
          <w:spacing w:val="-24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d'lvoir11,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5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790" w:right="0" w:firstLine="0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Vol.14.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n"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1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90"/>
          <w:sz w:val="23"/>
          <w:szCs w:val="23"/>
        </w:rPr>
        <w:t>-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,Janvler·.luln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1000,</w:t>
      </w:r>
      <w:r>
        <w:rPr>
          <w:rFonts w:ascii="Times New Roman" w:hAnsi="Times New Roman" w:cs="Times New Roman" w:eastAsia="Times New Roman"/>
          <w:b w:val="0"/>
          <w:bCs w:val="0"/>
          <w:spacing w:val="-28"/>
          <w:w w:val="90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90"/>
          <w:sz w:val="17"/>
          <w:szCs w:val="17"/>
        </w:rPr>
        <w:t>Scii!IU'e</w:t>
      </w:r>
      <w:r>
        <w:rPr>
          <w:rFonts w:ascii="Arial" w:hAnsi="Arial" w:cs="Arial" w:eastAsia="Arial"/>
          <w:b w:val="0"/>
          <w:bCs w:val="0"/>
          <w:i/>
          <w:spacing w:val="-1"/>
          <w:w w:val="90"/>
          <w:sz w:val="17"/>
          <w:szCs w:val="17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90"/>
          <w:sz w:val="17"/>
          <w:szCs w:val="17"/>
        </w:rPr>
        <w:t>et</w:t>
      </w:r>
      <w:r>
        <w:rPr>
          <w:rFonts w:ascii="Arial" w:hAnsi="Arial" w:cs="Arial" w:eastAsia="Arial"/>
          <w:b w:val="0"/>
          <w:bCs w:val="0"/>
          <w:i/>
          <w:spacing w:val="-5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0"/>
          <w:szCs w:val="20"/>
        </w:rPr>
        <w:t>tt</w:t>
      </w:r>
      <w:r>
        <w:rPr>
          <w:rFonts w:ascii="Times New Roman" w:hAnsi="Times New Roman" w:cs="Times New Roman" w:eastAsia="Times New Roman"/>
          <w:b w:val="0"/>
          <w:bCs w:val="0"/>
          <w:i/>
          <w:spacing w:val="-13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0"/>
          <w:szCs w:val="20"/>
        </w:rPr>
        <w:t>clmlqt</w:t>
      </w:r>
      <w:r>
        <w:rPr>
          <w:rFonts w:ascii="Times New Roman" w:hAnsi="Times New Roman" w:cs="Times New Roman" w:eastAsia="Times New Roman"/>
          <w:b w:val="0"/>
          <w:bCs w:val="0"/>
          <w:i/>
          <w:spacing w:val="-13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0"/>
          <w:szCs w:val="20"/>
        </w:rPr>
        <w:t>e,</w:t>
      </w:r>
      <w:r>
        <w:rPr>
          <w:rFonts w:ascii="Times New Roman" w:hAnsi="Times New Roman" w:cs="Times New Roman" w:eastAsia="Times New Roman"/>
          <w:b w:val="0"/>
          <w:bCs w:val="0"/>
          <w:i/>
          <w:spacing w:val="-8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2"/>
          <w:szCs w:val="22"/>
        </w:rPr>
        <w:t>Seien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8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2"/>
          <w:szCs w:val="22"/>
        </w:rPr>
        <w:t>eH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7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2"/>
          <w:szCs w:val="22"/>
        </w:rPr>
        <w:t>naturelle•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4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aarunumle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3"/>
          <w:szCs w:val="23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3"/>
          <w:szCs w:val="23"/>
        </w:rPr>
        <w:sectPr>
          <w:type w:val="continuous"/>
          <w:pgSz w:w="9940" w:h="14360"/>
          <w:pgMar w:top="740" w:bottom="280" w:left="960" w:right="260"/>
        </w:sectPr>
      </w:pPr>
    </w:p>
    <w:p>
      <w:pPr>
        <w:pStyle w:val="Heading1"/>
        <w:spacing w:before="52"/>
        <w:ind w:left="112" w:right="7122"/>
        <w:jc w:val="both"/>
        <w:rPr>
          <w:b w:val="0"/>
          <w:bCs w:val="0"/>
        </w:rPr>
      </w:pPr>
      <w:r>
        <w:rPr>
          <w:spacing w:val="0"/>
          <w:w w:val="85"/>
        </w:rPr>
        <w:t>Introduction</w:t>
      </w:r>
      <w:r>
        <w:rPr>
          <w:b w:val="0"/>
          <w:bCs w:val="0"/>
          <w:spacing w:val="0"/>
          <w:w w:val="100"/>
        </w:rPr>
      </w:r>
    </w:p>
    <w:p>
      <w:pPr>
        <w:spacing w:line="260" w:lineRule="exact" w:before="19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68" w:lineRule="auto"/>
        <w:ind w:left="122" w:right="156" w:hanging="10"/>
        <w:jc w:val="both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biotechnologie</w:t>
      </w:r>
      <w:r>
        <w:rPr>
          <w:rFonts w:ascii="Times New Roman" w:hAnsi="Times New Roman" w:cs="Times New Roman" w:eastAsia="Times New Roman"/>
          <w:b w:val="0"/>
          <w:bCs w:val="0"/>
          <w:spacing w:val="4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coton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qui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couvre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nombreux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domaines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allant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concepts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culture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8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tissus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culture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3"/>
          <w:szCs w:val="23"/>
        </w:rPr>
        <w:t>in</w:t>
      </w:r>
      <w:r>
        <w:rPr>
          <w:rFonts w:ascii="Times New Roman" w:hAnsi="Times New Roman" w:cs="Times New Roman" w:eastAsia="Times New Roman"/>
          <w:b w:val="0"/>
          <w:bCs w:val="0"/>
          <w:i/>
          <w:spacing w:val="-8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3"/>
          <w:szCs w:val="23"/>
        </w:rPr>
        <w:t>vitro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3"/>
          <w:szCs w:val="23"/>
        </w:rPr>
        <w:t>)</w:t>
      </w:r>
      <w:r>
        <w:rPr>
          <w:rFonts w:ascii="Times New Roman" w:hAnsi="Times New Roman" w:cs="Times New Roman" w:eastAsia="Times New Roman"/>
          <w:b w:val="0"/>
          <w:bCs w:val="0"/>
          <w:i/>
          <w:spacing w:val="-11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génie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génétique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aux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applications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biotechnologiques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(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STEWART,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1991)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4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connu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recents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progrès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(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TRIPPLETT,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2000;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ZHANG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2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1"/>
          <w:szCs w:val="21"/>
        </w:rPr>
        <w:t>al.,</w:t>
      </w:r>
      <w:r>
        <w:rPr>
          <w:rFonts w:ascii="Times New Roman" w:hAnsi="Times New Roman" w:cs="Times New Roman" w:eastAsia="Times New Roman"/>
          <w:b w:val="0"/>
          <w:bCs w:val="0"/>
          <w:i/>
          <w:spacing w:val="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2000).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</w:r>
    </w:p>
    <w:p>
      <w:pPr>
        <w:spacing w:line="240" w:lineRule="exact" w:before="20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line="280" w:lineRule="auto"/>
        <w:ind w:left="131" w:right="157" w:hanging="5"/>
        <w:jc w:val="both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culture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3"/>
          <w:szCs w:val="23"/>
        </w:rPr>
        <w:t>in</w:t>
      </w:r>
      <w:r>
        <w:rPr>
          <w:rFonts w:ascii="Times New Roman" w:hAnsi="Times New Roman" w:cs="Times New Roman" w:eastAsia="Times New Roman"/>
          <w:b w:val="0"/>
          <w:bCs w:val="0"/>
          <w:i/>
          <w:spacing w:val="16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3"/>
          <w:szCs w:val="23"/>
        </w:rPr>
        <w:t>vitro,</w:t>
      </w:r>
      <w:r>
        <w:rPr>
          <w:rFonts w:ascii="Times New Roman" w:hAnsi="Times New Roman" w:cs="Times New Roman" w:eastAsia="Times New Roman"/>
          <w:b w:val="0"/>
          <w:bCs w:val="0"/>
          <w:i/>
          <w:spacing w:val="11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callogenèse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revêt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grande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impmtance,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car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le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cal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un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matériel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idéal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3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départ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d'autres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vitrocultures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(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ZRYD,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1992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: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BROWN,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1990)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comme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l'organogenèse,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4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suspensions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cellulaires,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l'embryogenèse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somatique,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régénération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plante,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culture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8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protoplastes,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cryoconservation,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etc.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</w:r>
    </w:p>
    <w:p>
      <w:pPr>
        <w:spacing w:line="220" w:lineRule="exact" w:before="18"/>
        <w:rPr>
          <w:sz w:val="22"/>
          <w:szCs w:val="22"/>
        </w:rPr>
      </w:pPr>
      <w:r>
        <w:rPr>
          <w:sz w:val="22"/>
          <w:szCs w:val="22"/>
        </w:rPr>
      </w:r>
    </w:p>
    <w:p>
      <w:pPr>
        <w:spacing w:line="273" w:lineRule="auto"/>
        <w:ind w:left="141" w:right="146" w:hanging="5"/>
        <w:jc w:val="both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Chez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cotonnier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3"/>
          <w:szCs w:val="23"/>
        </w:rPr>
        <w:t>(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3"/>
          <w:szCs w:val="23"/>
        </w:rPr>
        <w:t>Gossypiwn</w:t>
      </w:r>
      <w:r>
        <w:rPr>
          <w:rFonts w:ascii="Times New Roman" w:hAnsi="Times New Roman" w:cs="Times New Roman" w:eastAsia="Times New Roman"/>
          <w:b w:val="0"/>
          <w:bCs w:val="0"/>
          <w:i/>
          <w:spacing w:val="12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3"/>
          <w:szCs w:val="23"/>
        </w:rPr>
        <w:t>hirsutum</w:t>
      </w:r>
      <w:r>
        <w:rPr>
          <w:rFonts w:ascii="Times New Roman" w:hAnsi="Times New Roman" w:cs="Times New Roman" w:eastAsia="Times New Roman"/>
          <w:b w:val="0"/>
          <w:bCs w:val="0"/>
          <w:i/>
          <w:spacing w:val="9"/>
          <w:w w:val="100"/>
          <w:sz w:val="23"/>
          <w:szCs w:val="23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21"/>
          <w:szCs w:val="21"/>
        </w:rPr>
        <w:t>L.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21"/>
          <w:szCs w:val="21"/>
        </w:rPr>
        <w:t>)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21"/>
          <w:szCs w:val="21"/>
        </w:rPr>
        <w:t>,</w:t>
      </w:r>
      <w:r>
        <w:rPr>
          <w:rFonts w:ascii="Arial" w:hAnsi="Arial" w:cs="Arial" w:eastAsia="Arial"/>
          <w:b w:val="0"/>
          <w:bCs w:val="0"/>
          <w:i w:val="0"/>
          <w:spacing w:val="-2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plusieurs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milieux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ont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été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développés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ou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testés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pour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3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l'initiation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cals.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Généralement,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ce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sont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milieux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MS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(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MURASHIGE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SKOOG,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1962)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7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B5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Gambord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(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GAMBORD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3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1"/>
          <w:szCs w:val="21"/>
        </w:rPr>
        <w:t>al.,</w:t>
      </w:r>
      <w:r>
        <w:rPr>
          <w:rFonts w:ascii="Times New Roman" w:hAnsi="Times New Roman" w:cs="Times New Roman" w:eastAsia="Times New Roman"/>
          <w:b w:val="0"/>
          <w:bCs w:val="0"/>
          <w:i/>
          <w:spacing w:val="4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1968)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qui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sont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utilisés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pour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l'obtention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cals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chez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le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8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coton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;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quelquefois,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le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milieu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SH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(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SCHENK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HILDEBRANDT,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1972)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également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utilisé.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3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Ces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milieux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sont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souvent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employés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en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association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avec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compositions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vitaminiques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MS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ou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B5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Gamborg.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</w:r>
    </w:p>
    <w:p>
      <w:pPr>
        <w:spacing w:line="240" w:lineRule="exact" w:before="5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line="269" w:lineRule="auto"/>
        <w:ind w:left="155" w:right="154" w:hanging="10"/>
        <w:jc w:val="both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résultats</w:t>
      </w:r>
      <w:r>
        <w:rPr>
          <w:rFonts w:ascii="Times New Roman" w:hAnsi="Times New Roman" w:cs="Times New Roman" w:eastAsia="Times New Roman"/>
          <w:b w:val="0"/>
          <w:bCs w:val="0"/>
          <w:spacing w:val="4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obtenus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partir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ces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expériences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callogenèse</w:t>
      </w:r>
      <w:r>
        <w:rPr>
          <w:rFonts w:ascii="Times New Roman" w:hAnsi="Times New Roman" w:cs="Times New Roman" w:eastAsia="Times New Roman"/>
          <w:b w:val="0"/>
          <w:bCs w:val="0"/>
          <w:spacing w:val="5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chez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cotonnier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diffèrent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3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selon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milieu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culture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composition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vitaminique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utilisés.</w:t>
      </w:r>
    </w:p>
    <w:p>
      <w:pPr>
        <w:spacing w:line="260" w:lineRule="exact" w:before="12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71" w:lineRule="auto"/>
        <w:ind w:left="155" w:right="162" w:hanging="5"/>
        <w:jc w:val="both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C'est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pourquoi,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il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nous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paru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opportun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d'identifier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5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milieu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culture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composition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3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vitaminique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favorables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pour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callogenèse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chez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cotonnier.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5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Heading1"/>
        <w:ind w:left="146" w:right="6054"/>
        <w:jc w:val="both"/>
        <w:rPr>
          <w:b w:val="0"/>
          <w:bCs w:val="0"/>
        </w:rPr>
      </w:pPr>
      <w:r>
        <w:rPr>
          <w:spacing w:val="0"/>
          <w:w w:val="90"/>
        </w:rPr>
        <w:t>Matériel</w:t>
      </w:r>
      <w:r>
        <w:rPr>
          <w:spacing w:val="2"/>
          <w:w w:val="90"/>
        </w:rPr>
        <w:t> </w:t>
      </w:r>
      <w:r>
        <w:rPr>
          <w:spacing w:val="0"/>
          <w:w w:val="90"/>
        </w:rPr>
        <w:t>et</w:t>
      </w:r>
      <w:r>
        <w:rPr>
          <w:spacing w:val="-18"/>
          <w:w w:val="90"/>
        </w:rPr>
        <w:t> </w:t>
      </w:r>
      <w:r>
        <w:rPr>
          <w:spacing w:val="0"/>
          <w:w w:val="90"/>
        </w:rPr>
        <w:t>méthodes</w:t>
      </w:r>
      <w:r>
        <w:rPr>
          <w:b w:val="0"/>
          <w:bCs w:val="0"/>
          <w:spacing w:val="0"/>
          <w:w w:val="100"/>
        </w:rPr>
      </w:r>
    </w:p>
    <w:p>
      <w:pPr>
        <w:spacing w:line="260" w:lineRule="exact" w:before="1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41" w:lineRule="auto"/>
        <w:ind w:left="155" w:right="128" w:firstLine="0"/>
        <w:jc w:val="both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matériel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végétal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constitué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d'hypocotyles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obtenus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germination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in</w:t>
      </w:r>
      <w:r>
        <w:rPr>
          <w:rFonts w:ascii="Times New Roman" w:hAnsi="Times New Roman" w:cs="Times New Roman" w:eastAsia="Times New Roman"/>
          <w:b w:val="0"/>
          <w:bCs w:val="0"/>
          <w:i/>
          <w:spacing w:val="29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3"/>
          <w:szCs w:val="23"/>
        </w:rPr>
        <w:t>vitro</w:t>
      </w:r>
      <w:r>
        <w:rPr>
          <w:rFonts w:ascii="Times New Roman" w:hAnsi="Times New Roman" w:cs="Times New Roman" w:eastAsia="Times New Roman"/>
          <w:b w:val="0"/>
          <w:bCs w:val="0"/>
          <w:i/>
          <w:spacing w:val="21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graines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8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cotonnier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3"/>
          <w:szCs w:val="23"/>
        </w:rPr>
        <w:t>(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3"/>
          <w:szCs w:val="23"/>
        </w:rPr>
        <w:t>Gossypium</w:t>
      </w:r>
      <w:r>
        <w:rPr>
          <w:rFonts w:ascii="Times New Roman" w:hAnsi="Times New Roman" w:cs="Times New Roman" w:eastAsia="Times New Roman"/>
          <w:b w:val="0"/>
          <w:bCs w:val="0"/>
          <w:i/>
          <w:spacing w:val="3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3"/>
          <w:szCs w:val="23"/>
        </w:rPr>
        <w:t>hirsutwn</w:t>
      </w:r>
      <w:r>
        <w:rPr>
          <w:rFonts w:ascii="Times New Roman" w:hAnsi="Times New Roman" w:cs="Times New Roman" w:eastAsia="Times New Roman"/>
          <w:b w:val="0"/>
          <w:bCs w:val="0"/>
          <w:i/>
          <w:spacing w:val="1"/>
          <w:w w:val="100"/>
          <w:sz w:val="23"/>
          <w:szCs w:val="23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21"/>
          <w:szCs w:val="21"/>
        </w:rPr>
        <w:t>L.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21"/>
          <w:szCs w:val="21"/>
        </w:rPr>
        <w:t>)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21"/>
          <w:szCs w:val="21"/>
        </w:rPr>
        <w:t>,</w:t>
      </w:r>
      <w:r>
        <w:rPr>
          <w:rFonts w:ascii="Arial" w:hAnsi="Arial" w:cs="Arial" w:eastAsia="Arial"/>
          <w:b w:val="0"/>
          <w:bCs w:val="0"/>
          <w:i w:val="0"/>
          <w:spacing w:val="-2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cultivar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ISA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GL7.</w:t>
      </w:r>
    </w:p>
    <w:p>
      <w:pPr>
        <w:spacing w:line="280" w:lineRule="exact" w:before="14"/>
        <w:rPr>
          <w:sz w:val="28"/>
          <w:szCs w:val="28"/>
        </w:rPr>
      </w:pPr>
      <w:r>
        <w:rPr>
          <w:sz w:val="28"/>
          <w:szCs w:val="28"/>
        </w:rPr>
      </w:r>
    </w:p>
    <w:p>
      <w:pPr>
        <w:spacing w:line="265" w:lineRule="auto"/>
        <w:ind w:left="155" w:right="129" w:firstLine="4"/>
        <w:jc w:val="both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graines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sont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stérilisées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sous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hotte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un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rapide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trempage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(30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sec.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)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l'éthanol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70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%,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3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suivi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20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min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d'immersion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l'hypochlorite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sodium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(2,5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00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  <w:t>%)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contenant,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au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besoin,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3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goutte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Tween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20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pour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100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ml.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graines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sont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lavées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trois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fois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l'eau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distillée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stérile.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germination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1"/>
          <w:szCs w:val="21"/>
        </w:rPr>
        <w:t>in</w:t>
      </w:r>
      <w:r>
        <w:rPr>
          <w:rFonts w:ascii="Times New Roman" w:hAnsi="Times New Roman" w:cs="Times New Roman" w:eastAsia="Times New Roman"/>
          <w:b w:val="0"/>
          <w:bCs w:val="0"/>
          <w:i/>
          <w:spacing w:val="2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1"/>
          <w:szCs w:val="21"/>
        </w:rPr>
        <w:t>vitro</w:t>
      </w:r>
      <w:r>
        <w:rPr>
          <w:rFonts w:ascii="Times New Roman" w:hAnsi="Times New Roman" w:cs="Times New Roman" w:eastAsia="Times New Roman"/>
          <w:b w:val="0"/>
          <w:bCs w:val="0"/>
          <w:i/>
          <w:spacing w:val="4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se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fait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un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demi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milieu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MS,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milieu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généralement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employé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pour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culture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tissus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végétaux,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complémenté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saccharose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3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%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gelrite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0,2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4"/>
          <w:w w:val="100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20"/>
          <w:szCs w:val="20"/>
        </w:rPr>
        <w:t>%</w:t>
      </w:r>
      <w:r>
        <w:rPr>
          <w:rFonts w:ascii="Arial" w:hAnsi="Arial" w:cs="Arial" w:eastAsia="Arial"/>
          <w:b w:val="0"/>
          <w:bCs w:val="0"/>
          <w:i w:val="0"/>
          <w:spacing w:val="26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(pH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5,8),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en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</w:r>
    </w:p>
    <w:p>
      <w:pPr>
        <w:spacing w:line="268" w:lineRule="exact"/>
        <w:ind w:left="165" w:right="5496" w:firstLine="0"/>
        <w:jc w:val="both"/>
        <w:rPr>
          <w:rFonts w:ascii="Times New Roman" w:hAnsi="Times New Roman" w:cs="Times New Roman" w:eastAsia="Times New Roman"/>
          <w:sz w:val="32"/>
          <w:szCs w:val="32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photo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période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16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h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27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19"/>
          <w:szCs w:val="19"/>
        </w:rPr>
        <w:t>±</w:t>
      </w:r>
      <w:r>
        <w:rPr>
          <w:rFonts w:ascii="Arial" w:hAnsi="Arial" w:cs="Arial" w:eastAsia="Arial"/>
          <w:b w:val="0"/>
          <w:bCs w:val="0"/>
          <w:spacing w:val="31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1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32"/>
          <w:szCs w:val="32"/>
        </w:rPr>
        <w:t>oc.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32"/>
          <w:szCs w:val="32"/>
        </w:rPr>
      </w:r>
    </w:p>
    <w:p>
      <w:pPr>
        <w:spacing w:line="240" w:lineRule="exact" w:before="14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line="261" w:lineRule="auto"/>
        <w:ind w:left="170" w:right="123" w:firstLine="4"/>
        <w:jc w:val="both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Sept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jours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après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ger!:nination,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segments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d'hypocotyle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longs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3"/>
          <w:szCs w:val="23"/>
        </w:rPr>
        <w:t>5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mm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sont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prélevés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0"/>
          <w:szCs w:val="20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utilisés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comme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explants.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Cinq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explants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boîte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Pétri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sont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mis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culture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pour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chaque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8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condition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expérimentale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dix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boîtes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Pétri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ont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été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utilisées,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soit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cinquante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explants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mis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</w:r>
    </w:p>
    <w:p>
      <w:pPr>
        <w:spacing w:line="217" w:lineRule="exact"/>
        <w:ind w:left="165" w:right="115" w:firstLine="0"/>
        <w:jc w:val="both"/>
        <w:rPr>
          <w:rFonts w:ascii="Arial" w:hAnsi="Arial" w:cs="Arial" w:eastAsia="Arial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culture.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L'initiation</w:t>
      </w:r>
      <w:r>
        <w:rPr>
          <w:rFonts w:ascii="Times New Roman" w:hAnsi="Times New Roman" w:cs="Times New Roman" w:eastAsia="Times New Roman"/>
          <w:b w:val="0"/>
          <w:bCs w:val="0"/>
          <w:spacing w:val="49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cals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lieu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pendant</w:t>
      </w:r>
      <w:r>
        <w:rPr>
          <w:rFonts w:ascii="Times New Roman" w:hAnsi="Times New Roman" w:cs="Times New Roman" w:eastAsia="Times New Roman"/>
          <w:b w:val="0"/>
          <w:bCs w:val="0"/>
          <w:spacing w:val="48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un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mois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culture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photopériode</w:t>
      </w:r>
      <w:r>
        <w:rPr>
          <w:rFonts w:ascii="Times New Roman" w:hAnsi="Times New Roman" w:cs="Times New Roman" w:eastAsia="Times New Roman"/>
          <w:b w:val="0"/>
          <w:bCs w:val="0"/>
          <w:spacing w:val="49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53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16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h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105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5"/>
          <w:sz w:val="21"/>
          <w:szCs w:val="21"/>
        </w:rPr>
        <w:t>à</w:t>
      </w:r>
      <w:r>
        <w:rPr>
          <w:rFonts w:ascii="Arial" w:hAnsi="Arial" w:cs="Arial" w:eastAsia="Arial"/>
          <w:b w:val="0"/>
          <w:bCs w:val="0"/>
          <w:spacing w:val="0"/>
          <w:w w:val="100"/>
          <w:sz w:val="21"/>
          <w:szCs w:val="21"/>
        </w:rPr>
      </w:r>
    </w:p>
    <w:p>
      <w:pPr>
        <w:spacing w:line="311" w:lineRule="exact"/>
        <w:ind w:left="170" w:right="7187" w:firstLine="0"/>
        <w:jc w:val="both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21"/>
          <w:szCs w:val="21"/>
        </w:rPr>
        <w:t>27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10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10"/>
          <w:sz w:val="19"/>
          <w:szCs w:val="19"/>
        </w:rPr>
        <w:t>±</w:t>
      </w:r>
      <w:r>
        <w:rPr>
          <w:rFonts w:ascii="Arial" w:hAnsi="Arial" w:cs="Arial" w:eastAsia="Arial"/>
          <w:b w:val="0"/>
          <w:bCs w:val="0"/>
          <w:spacing w:val="21"/>
          <w:w w:val="11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1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33"/>
          <w:szCs w:val="33"/>
        </w:rPr>
        <w:t>oc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95"/>
          <w:sz w:val="33"/>
          <w:szCs w:val="3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21"/>
          <w:szCs w:val="21"/>
        </w:rPr>
        <w:t>sur: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</w:r>
    </w:p>
    <w:p>
      <w:pPr>
        <w:spacing w:line="130" w:lineRule="exact" w:before="3"/>
        <w:rPr>
          <w:sz w:val="13"/>
          <w:szCs w:val="13"/>
        </w:rPr>
      </w:pPr>
      <w:r>
        <w:rPr>
          <w:sz w:val="13"/>
          <w:szCs w:val="13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70" w:right="1792" w:firstLine="0"/>
        <w:jc w:val="both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Vol.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24,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no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  <w:sz w:val="19"/>
          <w:szCs w:val="19"/>
        </w:rPr>
        <w:t>1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-Janvier-juin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2000,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8"/>
          <w:szCs w:val="18"/>
        </w:rPr>
        <w:t>Science</w:t>
      </w:r>
      <w:r>
        <w:rPr>
          <w:rFonts w:ascii="Times New Roman" w:hAnsi="Times New Roman" w:cs="Times New Roman" w:eastAsia="Times New Roman"/>
          <w:b w:val="0"/>
          <w:bCs w:val="0"/>
          <w:i/>
          <w:spacing w:val="25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8"/>
          <w:szCs w:val="18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6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8"/>
          <w:szCs w:val="18"/>
        </w:rPr>
        <w:t>tee/mique,</w:t>
      </w:r>
      <w:r>
        <w:rPr>
          <w:rFonts w:ascii="Times New Roman" w:hAnsi="Times New Roman" w:cs="Times New Roman" w:eastAsia="Times New Roman"/>
          <w:b w:val="0"/>
          <w:bCs w:val="0"/>
          <w:i/>
          <w:spacing w:val="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9"/>
          <w:szCs w:val="19"/>
        </w:rPr>
        <w:t>Sciences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9"/>
          <w:szCs w:val="19"/>
        </w:rPr>
        <w:t>naturelles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0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9"/>
          <w:szCs w:val="19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9"/>
          <w:szCs w:val="19"/>
        </w:rPr>
        <w:t>agronomie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9"/>
          <w:szCs w:val="19"/>
        </w:rPr>
      </w:r>
    </w:p>
    <w:p>
      <w:pPr>
        <w:spacing w:after="0"/>
        <w:jc w:val="both"/>
        <w:rPr>
          <w:rFonts w:ascii="Times New Roman" w:hAnsi="Times New Roman" w:cs="Times New Roman" w:eastAsia="Times New Roman"/>
          <w:sz w:val="19"/>
          <w:szCs w:val="19"/>
        </w:rPr>
        <w:sectPr>
          <w:pgSz w:w="9760" w:h="14240"/>
          <w:pgMar w:top="700" w:bottom="280" w:left="420" w:right="620"/>
        </w:sectPr>
      </w:pPr>
    </w:p>
    <w:p>
      <w:pPr>
        <w:pStyle w:val="BodyText"/>
        <w:spacing w:line="259" w:lineRule="auto" w:before="68"/>
        <w:ind w:left="327" w:right="136" w:hanging="173"/>
        <w:jc w:val="left"/>
      </w:pPr>
      <w:r>
        <w:rPr/>
        <w:pict>
          <v:group style="position:absolute;margin-left:.479961pt;margin-top:5.52pt;width:443.003939pt;height:.1pt;mso-position-horizontal-relative:page;mso-position-vertical-relative:page;z-index:-1133" coordorigin="10,110" coordsize="8860,2">
            <v:shape style="position:absolute;left:10;top:110;width:8860;height:2" coordorigin="10,110" coordsize="8860,0" path="m10,110l8870,110e" filled="f" stroked="t" strokeweight="1.439883pt" strokecolor="#000000">
              <v:path arrowok="t"/>
            </v:shape>
            <w10:wrap type="none"/>
          </v:group>
        </w:pict>
      </w:r>
      <w:r>
        <w:rPr/>
        <w:pict>
          <v:group style="position:absolute;margin-left:42.47654pt;margin-top:355.440002pt;width:424.04546pt;height:.1pt;mso-position-horizontal-relative:page;mso-position-vertical-relative:page;z-index:-1130" coordorigin="850,7109" coordsize="8481,2">
            <v:shape style="position:absolute;left:850;top:7109;width:8481;height:2" coordorigin="850,7109" coordsize="8481,0" path="m850,7109l9330,7109e" filled="f" stroked="t" strokeweight=".719941pt" strokecolor="#000000">
              <v:path arrowok="t"/>
            </v:shape>
            <w10:wrap type="none"/>
          </v:group>
        </w:pict>
      </w:r>
      <w:r>
        <w:rPr>
          <w:b w:val="0"/>
          <w:bCs w:val="0"/>
          <w:spacing w:val="0"/>
          <w:w w:val="110"/>
        </w:rPr>
        <w:t>-six</w:t>
      </w:r>
      <w:r>
        <w:rPr>
          <w:b w:val="0"/>
          <w:bCs w:val="0"/>
          <w:spacing w:val="-11"/>
          <w:w w:val="110"/>
        </w:rPr>
        <w:t> </w:t>
      </w:r>
      <w:r>
        <w:rPr>
          <w:b w:val="0"/>
          <w:bCs w:val="0"/>
          <w:spacing w:val="0"/>
          <w:w w:val="100"/>
        </w:rPr>
        <w:t>milieux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0"/>
          <w:w w:val="100"/>
        </w:rPr>
        <w:t>culture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base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(MS,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B5,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SH,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0"/>
          <w:w w:val="100"/>
        </w:rPr>
        <w:t>KM;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CHU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9"/>
          <w:w w:val="100"/>
        </w:rPr>
        <w:t> </w:t>
      </w:r>
      <w:r>
        <w:rPr>
          <w:b w:val="0"/>
          <w:bCs w:val="0"/>
          <w:spacing w:val="0"/>
          <w:w w:val="100"/>
        </w:rPr>
        <w:t>McCOWN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(</w:t>
      </w:r>
      <w:r>
        <w:rPr>
          <w:b w:val="0"/>
          <w:bCs w:val="0"/>
          <w:spacing w:val="0"/>
          <w:w w:val="100"/>
        </w:rPr>
        <w:t>tableau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1)</w:t>
      </w:r>
      <w:r>
        <w:rPr>
          <w:b w:val="0"/>
          <w:bCs w:val="0"/>
          <w:spacing w:val="-20"/>
          <w:w w:val="100"/>
        </w:rPr>
        <w:t> </w:t>
      </w:r>
      <w:r>
        <w:rPr>
          <w:b w:val="0"/>
          <w:bCs w:val="0"/>
          <w:spacing w:val="0"/>
          <w:w w:val="100"/>
        </w:rPr>
        <w:t>avec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les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vita­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0"/>
          <w:w w:val="100"/>
        </w:rPr>
        <w:t>mines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BS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(</w:t>
      </w:r>
      <w:r>
        <w:rPr>
          <w:b w:val="0"/>
          <w:bCs w:val="0"/>
          <w:spacing w:val="0"/>
          <w:w w:val="100"/>
        </w:rPr>
        <w:t>tableau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III)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;</w:t>
      </w:r>
      <w:r>
        <w:rPr>
          <w:b w:val="0"/>
          <w:bCs w:val="0"/>
          <w:spacing w:val="0"/>
          <w:w w:val="100"/>
        </w:rPr>
      </w:r>
    </w:p>
    <w:p>
      <w:pPr>
        <w:spacing w:line="280" w:lineRule="exact" w:before="9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spacing w:line="250" w:lineRule="auto"/>
        <w:ind w:left="322" w:right="142" w:hanging="168"/>
        <w:jc w:val="left"/>
      </w:pPr>
      <w:r>
        <w:rPr>
          <w:b w:val="0"/>
          <w:bCs w:val="0"/>
          <w:spacing w:val="0"/>
          <w:w w:val="100"/>
        </w:rPr>
        <w:t>-quatre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compositions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vitamines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MS,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B5,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SH</w:t>
      </w:r>
      <w:r>
        <w:rPr>
          <w:b w:val="0"/>
          <w:bCs w:val="0"/>
          <w:spacing w:val="-9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0"/>
          <w:w w:val="100"/>
        </w:rPr>
        <w:t>NITSCH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(</w:t>
      </w:r>
      <w:r>
        <w:rPr>
          <w:b w:val="0"/>
          <w:bCs w:val="0"/>
          <w:spacing w:val="0"/>
          <w:w w:val="100"/>
        </w:rPr>
        <w:t>tableau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Ill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avec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le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milieu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base</w:t>
      </w:r>
      <w:r>
        <w:rPr>
          <w:b w:val="0"/>
          <w:bCs w:val="0"/>
          <w:spacing w:val="0"/>
          <w:w w:val="94"/>
        </w:rPr>
        <w:t> </w:t>
      </w:r>
      <w:r>
        <w:rPr>
          <w:b w:val="0"/>
          <w:bCs w:val="0"/>
          <w:spacing w:val="0"/>
          <w:w w:val="100"/>
        </w:rPr>
        <w:t>MS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(</w:t>
      </w:r>
      <w:r>
        <w:rPr>
          <w:b w:val="0"/>
          <w:bCs w:val="0"/>
          <w:spacing w:val="0"/>
          <w:w w:val="100"/>
        </w:rPr>
        <w:t>tableau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I).</w:t>
      </w:r>
      <w:r>
        <w:rPr>
          <w:b w:val="0"/>
          <w:bCs w:val="0"/>
          <w:spacing w:val="0"/>
          <w:w w:val="100"/>
        </w:rPr>
      </w:r>
    </w:p>
    <w:p>
      <w:pPr>
        <w:spacing w:line="280" w:lineRule="exact" w:before="4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ind w:left="159" w:right="0"/>
        <w:jc w:val="left"/>
      </w:pPr>
      <w:r>
        <w:rPr>
          <w:rFonts w:ascii="Times New Roman" w:hAnsi="Times New Roman" w:cs="Times New Roman" w:eastAsia="Times New Roman"/>
          <w:b/>
          <w:bCs/>
          <w:spacing w:val="0"/>
          <w:w w:val="95"/>
          <w:sz w:val="24"/>
          <w:szCs w:val="24"/>
        </w:rPr>
        <w:t>Tableau</w:t>
      </w:r>
      <w:r>
        <w:rPr>
          <w:rFonts w:ascii="Times New Roman" w:hAnsi="Times New Roman" w:cs="Times New Roman" w:eastAsia="Times New Roman"/>
          <w:b/>
          <w:bCs/>
          <w:spacing w:val="21"/>
          <w:w w:val="95"/>
          <w:sz w:val="24"/>
          <w:szCs w:val="24"/>
        </w:rPr>
        <w:t> </w:t>
      </w:r>
      <w:r>
        <w:rPr>
          <w:rFonts w:ascii="Arial" w:hAnsi="Arial" w:cs="Arial" w:eastAsia="Arial"/>
          <w:b/>
          <w:bCs/>
          <w:spacing w:val="0"/>
          <w:w w:val="95"/>
        </w:rPr>
        <w:t>1.</w:t>
      </w:r>
      <w:r>
        <w:rPr>
          <w:rFonts w:ascii="Arial" w:hAnsi="Arial" w:cs="Arial" w:eastAsia="Arial"/>
          <w:b/>
          <w:bCs/>
          <w:spacing w:val="-12"/>
          <w:w w:val="95"/>
        </w:rPr>
        <w:t> </w:t>
      </w:r>
      <w:r>
        <w:rPr>
          <w:b w:val="0"/>
          <w:bCs w:val="0"/>
          <w:spacing w:val="0"/>
          <w:w w:val="95"/>
        </w:rPr>
        <w:t>Composition</w:t>
      </w:r>
      <w:r>
        <w:rPr>
          <w:b w:val="0"/>
          <w:bCs w:val="0"/>
          <w:spacing w:val="30"/>
          <w:w w:val="95"/>
        </w:rPr>
        <w:t> </w:t>
      </w:r>
      <w:r>
        <w:rPr>
          <w:b w:val="0"/>
          <w:bCs w:val="0"/>
          <w:spacing w:val="0"/>
          <w:w w:val="95"/>
        </w:rPr>
        <w:t>minérale</w:t>
      </w:r>
      <w:r>
        <w:rPr>
          <w:b w:val="0"/>
          <w:bCs w:val="0"/>
          <w:spacing w:val="28"/>
          <w:w w:val="95"/>
        </w:rPr>
        <w:t> </w:t>
      </w:r>
      <w:r>
        <w:rPr>
          <w:b w:val="0"/>
          <w:bCs w:val="0"/>
          <w:spacing w:val="0"/>
          <w:w w:val="95"/>
        </w:rPr>
        <w:t>des</w:t>
      </w:r>
      <w:r>
        <w:rPr>
          <w:b w:val="0"/>
          <w:bCs w:val="0"/>
          <w:spacing w:val="9"/>
          <w:w w:val="95"/>
        </w:rPr>
        <w:t> </w:t>
      </w:r>
      <w:r>
        <w:rPr>
          <w:b w:val="0"/>
          <w:bCs w:val="0"/>
          <w:spacing w:val="0"/>
          <w:w w:val="95"/>
        </w:rPr>
        <w:t>milieux</w:t>
      </w:r>
      <w:r>
        <w:rPr>
          <w:b w:val="0"/>
          <w:bCs w:val="0"/>
          <w:spacing w:val="25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4"/>
          <w:w w:val="95"/>
        </w:rPr>
        <w:t> </w:t>
      </w:r>
      <w:r>
        <w:rPr>
          <w:b w:val="0"/>
          <w:bCs w:val="0"/>
          <w:spacing w:val="0"/>
          <w:w w:val="95"/>
        </w:rPr>
        <w:t>culture</w:t>
      </w:r>
      <w:r>
        <w:rPr>
          <w:b w:val="0"/>
          <w:bCs w:val="0"/>
          <w:spacing w:val="17"/>
          <w:w w:val="95"/>
        </w:rPr>
        <w:t> </w:t>
      </w:r>
      <w:r>
        <w:rPr>
          <w:b w:val="0"/>
          <w:bCs w:val="0"/>
          <w:spacing w:val="0"/>
          <w:w w:val="95"/>
        </w:rPr>
        <w:t>utilisés</w:t>
      </w:r>
      <w:r>
        <w:rPr>
          <w:b w:val="0"/>
          <w:bCs w:val="0"/>
          <w:spacing w:val="29"/>
          <w:w w:val="95"/>
        </w:rPr>
        <w:t> </w:t>
      </w:r>
      <w:r>
        <w:rPr>
          <w:b w:val="0"/>
          <w:bCs w:val="0"/>
          <w:spacing w:val="0"/>
          <w:w w:val="95"/>
        </w:rPr>
        <w:t>(</w:t>
      </w:r>
      <w:r>
        <w:rPr>
          <w:b w:val="0"/>
          <w:bCs w:val="0"/>
          <w:spacing w:val="0"/>
          <w:w w:val="95"/>
        </w:rPr>
        <w:t>mg/1</w:t>
      </w:r>
      <w:r>
        <w:rPr>
          <w:b w:val="0"/>
          <w:bCs w:val="0"/>
          <w:spacing w:val="0"/>
          <w:w w:val="95"/>
        </w:rPr>
        <w:t>).</w:t>
      </w:r>
      <w:r>
        <w:rPr>
          <w:b w:val="0"/>
          <w:bCs w:val="0"/>
          <w:spacing w:val="0"/>
          <w:w w:val="100"/>
        </w:rPr>
      </w:r>
    </w:p>
    <w:p>
      <w:pPr>
        <w:spacing w:line="110" w:lineRule="exact" w:before="8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137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42.47654pt;margin-top:-.02405pt;width:424.04546pt;height:.1pt;mso-position-horizontal-relative:page;mso-position-vertical-relative:paragraph;z-index:-1132" coordorigin="850,0" coordsize="8481,2">
            <v:shape style="position:absolute;left:850;top:0;width:8481;height:2" coordorigin="850,0" coordsize="8481,0" path="m850,0l9330,0e" filled="f" stroked="t" strokeweight=".959922pt" strokecolor="#000000">
              <v:path arrowok="t"/>
            </v:shape>
            <w10:wrap type="none"/>
          </v:group>
        </w:pict>
      </w:r>
      <w:r>
        <w:rPr/>
        <w:pict>
          <v:group style="position:absolute;margin-left:280.05719pt;margin-top:12.69595pt;width:186.4648pt;height:.1pt;mso-position-horizontal-relative:page;mso-position-vertical-relative:paragraph;z-index:-1131" coordorigin="5601,254" coordsize="3729,2">
            <v:shape style="position:absolute;left:5601;top:254;width:3729;height:2" coordorigin="5601,254" coordsize="3729,0" path="m5601,254l9330,254e" filled="f" stroked="t" strokeweight=".719941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Milieu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</w:r>
    </w:p>
    <w:p>
      <w:pPr>
        <w:spacing w:line="30" w:lineRule="exact" w:before="1"/>
        <w:rPr>
          <w:sz w:val="4"/>
          <w:szCs w:val="4"/>
        </w:rPr>
      </w:pPr>
      <w:r>
        <w:rPr>
          <w:sz w:val="4"/>
          <w:szCs w:val="4"/>
        </w:rPr>
      </w:r>
    </w:p>
    <w:tbl>
      <w:tblPr>
        <w:tblW w:w="0" w:type="auto"/>
        <w:jc w:val="left"/>
        <w:tblInd w:w="11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/>
      <w:tr>
        <w:trPr>
          <w:trHeight w:val="546" w:hRule="exact"/>
        </w:trPr>
        <w:tc>
          <w:tcPr>
            <w:tcW w:w="16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85" w:lineRule="auto" w:before="7"/>
              <w:ind w:left="44" w:right="398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Composition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8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Macroéléments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18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2"/>
              <w:ind w:left="116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MS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7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7"/>
              <w:ind w:left="48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B5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2"/>
              <w:ind w:left="3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SH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113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2"/>
              <w:ind w:left="32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KM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30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2"/>
              <w:ind w:left="23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CHU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229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2"/>
              <w:ind w:left="17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McCOWN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310" w:hRule="exact"/>
        </w:trPr>
        <w:tc>
          <w:tcPr>
            <w:tcW w:w="16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96" w:lineRule="exact" w:before="13"/>
              <w:ind w:left="4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Cac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0"/>
                <w:w w:val="95"/>
                <w:sz w:val="20"/>
                <w:szCs w:val="20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position w:val="-6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position w:val="0"/>
                <w:sz w:val="20"/>
                <w:szCs w:val="20"/>
              </w:rPr>
            </w:r>
          </w:p>
        </w:tc>
        <w:tc>
          <w:tcPr>
            <w:tcW w:w="118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8"/>
              <w:ind w:left="43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332,02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7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8"/>
              <w:ind w:left="30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113,13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8"/>
              <w:ind w:left="30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151,00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1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3"/>
              <w:ind w:left="30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453,00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8"/>
              <w:ind w:left="293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125,33</w:t>
            </w:r>
          </w:p>
        </w:tc>
        <w:tc>
          <w:tcPr>
            <w:tcW w:w="122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3"/>
              <w:ind w:left="39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72,50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283" w:hRule="exact"/>
        </w:trPr>
        <w:tc>
          <w:tcPr>
            <w:tcW w:w="16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83" w:lineRule="exact"/>
              <w:ind w:left="4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20"/>
                <w:szCs w:val="20"/>
              </w:rPr>
              <w:t>Ca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2"/>
                <w:w w:val="105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20"/>
                <w:szCs w:val="20"/>
              </w:rPr>
              <w:t>(N0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5"/>
                <w:w w:val="105"/>
                <w:position w:val="-7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8"/>
                <w:w w:val="105"/>
                <w:position w:val="0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position w:val="-7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position w:val="0"/>
                <w:sz w:val="20"/>
                <w:szCs w:val="20"/>
              </w:rPr>
            </w:r>
          </w:p>
        </w:tc>
        <w:tc>
          <w:tcPr>
            <w:tcW w:w="118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07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0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1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0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7" w:lineRule="exact"/>
              <w:ind w:left="283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386,80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22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240" w:hRule="exact"/>
        </w:trPr>
        <w:tc>
          <w:tcPr>
            <w:tcW w:w="16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07" w:lineRule="exact"/>
              <w:ind w:left="4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KCL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18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07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0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1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07" w:lineRule="exact"/>
              <w:ind w:left="31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300,00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22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283" w:hRule="exact"/>
        </w:trPr>
        <w:tc>
          <w:tcPr>
            <w:tcW w:w="16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0"/>
              <w:ind w:left="4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20"/>
                <w:szCs w:val="20"/>
              </w:rPr>
              <w:t>KH2P04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18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1"/>
              <w:ind w:left="45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170,00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7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0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1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1"/>
              <w:ind w:left="33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170,00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1"/>
              <w:ind w:left="27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400,00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22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6"/>
              <w:ind w:left="313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170,00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274" w:hRule="exact"/>
        </w:trPr>
        <w:tc>
          <w:tcPr>
            <w:tcW w:w="16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0"/>
              <w:ind w:left="4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20"/>
                <w:szCs w:val="20"/>
              </w:rPr>
              <w:t>KN03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18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"/>
              <w:ind w:left="34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1900,00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7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"/>
              <w:ind w:left="19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2500,00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6"/>
              <w:ind w:left="21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1900,00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1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6"/>
              <w:ind w:left="21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2830,00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22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276" w:hRule="exact"/>
        </w:trPr>
        <w:tc>
          <w:tcPr>
            <w:tcW w:w="16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5"/>
              <w:ind w:left="4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20"/>
                <w:szCs w:val="20"/>
              </w:rPr>
              <w:t>K2S04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18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07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0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1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0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22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"/>
              <w:ind w:left="29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990,00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266" w:hRule="exact"/>
        </w:trPr>
        <w:tc>
          <w:tcPr>
            <w:tcW w:w="16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3"/>
              <w:ind w:left="4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20"/>
                <w:szCs w:val="20"/>
              </w:rPr>
              <w:t>MgS04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18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45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180,54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7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31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121,56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"/>
              <w:ind w:left="40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15,05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1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33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146,84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37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90,27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22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31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180,54</w:t>
            </w:r>
          </w:p>
        </w:tc>
      </w:tr>
      <w:tr>
        <w:trPr>
          <w:trHeight w:val="283" w:hRule="exact"/>
        </w:trPr>
        <w:tc>
          <w:tcPr>
            <w:tcW w:w="16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5"/>
              <w:ind w:left="4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20"/>
                <w:szCs w:val="20"/>
              </w:rPr>
              <w:t>NH4N03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18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"/>
              <w:ind w:left="34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1650,00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7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0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1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0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22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269" w:hRule="exact"/>
        </w:trPr>
        <w:tc>
          <w:tcPr>
            <w:tcW w:w="16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0"/>
              <w:ind w:left="4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20"/>
                <w:szCs w:val="20"/>
              </w:rPr>
              <w:t>NAH2P04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18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07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7" w:lineRule="exact"/>
              <w:ind w:left="31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130,44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1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0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22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274" w:hRule="exact"/>
        </w:trPr>
        <w:tc>
          <w:tcPr>
            <w:tcW w:w="16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0"/>
              <w:ind w:left="4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20"/>
                <w:szCs w:val="20"/>
              </w:rPr>
              <w:t>(NH4)2S04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18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07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7" w:lineRule="exact"/>
              <w:ind w:left="31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134,00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1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0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7" w:lineRule="exact"/>
              <w:ind w:left="27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463,00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22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282" w:hRule="exact"/>
        </w:trPr>
        <w:tc>
          <w:tcPr>
            <w:tcW w:w="1663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before="20"/>
              <w:ind w:left="4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20"/>
                <w:szCs w:val="20"/>
              </w:rPr>
              <w:t>(NH4)H2P04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188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072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075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before="1"/>
              <w:ind w:left="29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300,00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113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030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229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</w:tr>
      <w:tr>
        <w:trPr>
          <w:trHeight w:val="258" w:hRule="exact"/>
        </w:trPr>
        <w:tc>
          <w:tcPr>
            <w:tcW w:w="1663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3" w:lineRule="exact"/>
              <w:ind w:left="4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Microéléments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188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072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075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113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030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229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310" w:hRule="exact"/>
        </w:trPr>
        <w:tc>
          <w:tcPr>
            <w:tcW w:w="16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87" w:lineRule="exact" w:before="23"/>
              <w:ind w:left="4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20"/>
                <w:szCs w:val="20"/>
              </w:rPr>
              <w:t>CoC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6"/>
                <w:w w:val="105"/>
                <w:sz w:val="20"/>
                <w:szCs w:val="20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4"/>
                <w:w w:val="105"/>
                <w:position w:val="-5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position w:val="0"/>
                <w:sz w:val="20"/>
                <w:szCs w:val="20"/>
              </w:rPr>
              <w:t>.6H20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position w:val="0"/>
                <w:sz w:val="20"/>
                <w:szCs w:val="20"/>
              </w:rPr>
            </w:r>
          </w:p>
        </w:tc>
        <w:tc>
          <w:tcPr>
            <w:tcW w:w="118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3"/>
              <w:ind w:left="52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0,025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7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3"/>
              <w:ind w:left="39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0,025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3"/>
              <w:ind w:left="49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0,10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1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3"/>
              <w:ind w:left="41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0,025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22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245" w:hRule="exact"/>
        </w:trPr>
        <w:tc>
          <w:tcPr>
            <w:tcW w:w="16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2" w:lineRule="exact"/>
              <w:ind w:left="4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20"/>
                <w:szCs w:val="20"/>
              </w:rPr>
              <w:t>CuS04.6H20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18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07" w:lineRule="exact"/>
              <w:ind w:left="52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0,025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7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07" w:lineRule="exact"/>
              <w:ind w:left="39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0,025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07" w:lineRule="exact"/>
              <w:ind w:left="49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0,20</w:t>
            </w:r>
          </w:p>
        </w:tc>
        <w:tc>
          <w:tcPr>
            <w:tcW w:w="11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03" w:lineRule="exact"/>
              <w:ind w:left="41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0,025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22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03" w:lineRule="exact"/>
              <w:ind w:left="50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0,25</w:t>
            </w:r>
          </w:p>
        </w:tc>
      </w:tr>
      <w:tr>
        <w:trPr>
          <w:trHeight w:val="269" w:hRule="exact"/>
        </w:trPr>
        <w:tc>
          <w:tcPr>
            <w:tcW w:w="16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1"/>
              <w:ind w:left="4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FeNaEDTA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18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6"/>
              <w:ind w:left="53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36,70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7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6"/>
              <w:ind w:left="39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36,70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6"/>
              <w:ind w:left="40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19,80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1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"/>
              <w:ind w:left="42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36,70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6"/>
              <w:ind w:left="38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36.70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22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"/>
              <w:ind w:left="40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36,70</w:t>
            </w:r>
          </w:p>
        </w:tc>
      </w:tr>
      <w:tr>
        <w:trPr>
          <w:trHeight w:val="286" w:hRule="exact"/>
        </w:trPr>
        <w:tc>
          <w:tcPr>
            <w:tcW w:w="16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0"/>
              <w:ind w:left="4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20"/>
                <w:szCs w:val="20"/>
              </w:rPr>
              <w:t>H3B03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18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1"/>
              <w:ind w:left="62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6,20</w:t>
            </w:r>
          </w:p>
        </w:tc>
        <w:tc>
          <w:tcPr>
            <w:tcW w:w="107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1"/>
              <w:ind w:left="49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3,00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1"/>
              <w:ind w:left="49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5,00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1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6"/>
              <w:ind w:left="523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3,00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6"/>
              <w:ind w:left="50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1,60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22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6"/>
              <w:ind w:left="50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6,20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259" w:hRule="exact"/>
        </w:trPr>
        <w:tc>
          <w:tcPr>
            <w:tcW w:w="16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"/>
              <w:ind w:left="4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KI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18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"/>
              <w:ind w:left="633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0,83</w:t>
            </w:r>
          </w:p>
        </w:tc>
        <w:tc>
          <w:tcPr>
            <w:tcW w:w="107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49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0,75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51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1,00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1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4" w:lineRule="exact"/>
              <w:ind w:left="51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0,75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4" w:lineRule="exact"/>
              <w:ind w:left="48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0,80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22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283" w:hRule="exact"/>
        </w:trPr>
        <w:tc>
          <w:tcPr>
            <w:tcW w:w="16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2"/>
              <w:ind w:left="4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20"/>
                <w:szCs w:val="20"/>
              </w:rPr>
              <w:t>MnS04.H2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18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3"/>
              <w:ind w:left="55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20"/>
                <w:szCs w:val="20"/>
              </w:rPr>
              <w:t>!6,90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7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3"/>
              <w:ind w:left="41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10,00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8"/>
              <w:ind w:left="413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10,00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1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8"/>
              <w:ind w:left="43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10,00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8"/>
              <w:ind w:left="49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3,33</w:t>
            </w:r>
          </w:p>
        </w:tc>
        <w:tc>
          <w:tcPr>
            <w:tcW w:w="122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"/>
              <w:ind w:left="40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22,30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271" w:hRule="exact"/>
        </w:trPr>
        <w:tc>
          <w:tcPr>
            <w:tcW w:w="16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3"/>
              <w:ind w:left="4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20"/>
                <w:szCs w:val="20"/>
              </w:rPr>
              <w:t>NaMo04.2H20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18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8"/>
              <w:ind w:left="62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0,25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7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"/>
              <w:ind w:left="49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0,25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"/>
              <w:ind w:left="49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0,10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1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51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0,25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22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49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0,25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351" w:hRule="exact"/>
        </w:trPr>
        <w:tc>
          <w:tcPr>
            <w:tcW w:w="16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5"/>
              <w:ind w:left="4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20"/>
                <w:szCs w:val="20"/>
              </w:rPr>
              <w:t>ZnS04.1H20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18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6"/>
              <w:ind w:left="63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8,60</w:t>
            </w:r>
          </w:p>
        </w:tc>
        <w:tc>
          <w:tcPr>
            <w:tcW w:w="107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6"/>
              <w:ind w:left="49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2,00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"/>
              <w:ind w:left="51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1,00</w:t>
            </w:r>
          </w:p>
        </w:tc>
        <w:tc>
          <w:tcPr>
            <w:tcW w:w="11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7" w:lineRule="exact"/>
              <w:ind w:left="523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2,00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7" w:lineRule="exact"/>
              <w:ind w:left="50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1,50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22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6"/>
              <w:ind w:left="51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7"/>
                <w:w w:val="100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60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</w:tr>
    </w:tbl>
    <w:p>
      <w:pPr>
        <w:spacing w:line="140" w:lineRule="exact" w:before="9"/>
        <w:rPr>
          <w:sz w:val="14"/>
          <w:szCs w:val="14"/>
        </w:rPr>
      </w:pPr>
      <w:r>
        <w:rPr>
          <w:sz w:val="14"/>
          <w:szCs w:val="14"/>
        </w:rPr>
      </w:r>
    </w:p>
    <w:p>
      <w:pPr>
        <w:spacing w:line="322" w:lineRule="auto" w:before="76"/>
        <w:ind w:left="163" w:right="5789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MS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Milieu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Murashige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Skoog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8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B5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-1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Milieu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Gamborg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</w:r>
    </w:p>
    <w:p>
      <w:pPr>
        <w:spacing w:line="186" w:lineRule="exact"/>
        <w:ind w:left="168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SH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Milieu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Schenk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Hiltlebrandt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</w:r>
    </w:p>
    <w:p>
      <w:pPr>
        <w:spacing w:line="306" w:lineRule="auto" w:before="62"/>
        <w:ind w:left="173" w:right="5789" w:hanging="5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KM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-1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Milieu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Kao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Michayluk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6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CHU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-16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Milieu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Chu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</w:r>
    </w:p>
    <w:p>
      <w:pPr>
        <w:spacing w:before="7"/>
        <w:ind w:left="168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McCOWN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Milieu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McCown.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</w:r>
    </w:p>
    <w:p>
      <w:pPr>
        <w:spacing w:line="120" w:lineRule="exact" w:before="9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tabs>
          <w:tab w:pos="1838" w:val="left" w:leader="none"/>
        </w:tabs>
        <w:ind w:left="149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Arial" w:hAnsi="Arial" w:cs="Arial" w:eastAsia="Arial"/>
          <w:b w:val="0"/>
          <w:bCs w:val="0"/>
          <w:spacing w:val="0"/>
          <w:w w:val="65"/>
          <w:position w:val="-17"/>
          <w:sz w:val="47"/>
          <w:szCs w:val="47"/>
        </w:rPr>
        <w:t>·</w:t>
      </w:r>
      <w:r>
        <w:rPr>
          <w:rFonts w:ascii="Arial" w:hAnsi="Arial" w:cs="Arial" w:eastAsia="Arial"/>
          <w:b w:val="0"/>
          <w:bCs w:val="0"/>
          <w:spacing w:val="-46"/>
          <w:w w:val="65"/>
          <w:position w:val="-17"/>
          <w:sz w:val="47"/>
          <w:szCs w:val="47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65"/>
          <w:position w:val="-17"/>
          <w:sz w:val="47"/>
          <w:szCs w:val="47"/>
        </w:rPr>
        <w:t>····</w:t>
      </w:r>
      <w:r>
        <w:rPr>
          <w:rFonts w:ascii="Arial" w:hAnsi="Arial" w:cs="Arial" w:eastAsia="Arial"/>
          <w:b w:val="0"/>
          <w:bCs w:val="0"/>
          <w:spacing w:val="0"/>
          <w:w w:val="65"/>
          <w:position w:val="-17"/>
          <w:sz w:val="47"/>
          <w:szCs w:val="47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0"/>
          <w:sz w:val="18"/>
          <w:szCs w:val="18"/>
        </w:rPr>
        <w:t>Vol.</w:t>
      </w:r>
      <w:r>
        <w:rPr>
          <w:rFonts w:ascii="Times New Roman" w:hAnsi="Times New Roman" w:cs="Times New Roman" w:eastAsia="Times New Roman"/>
          <w:b w:val="0"/>
          <w:bCs w:val="0"/>
          <w:spacing w:val="-19"/>
          <w:w w:val="95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5"/>
          <w:position w:val="0"/>
          <w:sz w:val="18"/>
          <w:szCs w:val="18"/>
        </w:rPr>
        <w:t>24,</w:t>
      </w:r>
      <w:r>
        <w:rPr>
          <w:rFonts w:ascii="Times New Roman" w:hAnsi="Times New Roman" w:cs="Times New Roman" w:eastAsia="Times New Roman"/>
          <w:b w:val="0"/>
          <w:bCs w:val="0"/>
          <w:spacing w:val="-29"/>
          <w:w w:val="115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0"/>
          <w:sz w:val="18"/>
          <w:szCs w:val="18"/>
        </w:rPr>
        <w:t>n°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95"/>
          <w:position w:val="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15"/>
          <w:position w:val="0"/>
          <w:sz w:val="18"/>
          <w:szCs w:val="18"/>
        </w:rPr>
        <w:t>1</w:t>
      </w:r>
      <w:r>
        <w:rPr>
          <w:rFonts w:ascii="Arial" w:hAnsi="Arial" w:cs="Arial" w:eastAsia="Arial"/>
          <w:b w:val="0"/>
          <w:bCs w:val="0"/>
          <w:spacing w:val="-3"/>
          <w:w w:val="115"/>
          <w:position w:val="0"/>
          <w:sz w:val="18"/>
          <w:szCs w:val="18"/>
        </w:rPr>
        <w:t>-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5"/>
          <w:position w:val="0"/>
          <w:sz w:val="18"/>
          <w:szCs w:val="18"/>
        </w:rPr>
        <w:t>Janvier-juin</w:t>
      </w:r>
      <w:r>
        <w:rPr>
          <w:rFonts w:ascii="Times New Roman" w:hAnsi="Times New Roman" w:cs="Times New Roman" w:eastAsia="Times New Roman"/>
          <w:b w:val="0"/>
          <w:bCs w:val="0"/>
          <w:spacing w:val="-23"/>
          <w:w w:val="115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0"/>
          <w:sz w:val="18"/>
          <w:szCs w:val="18"/>
        </w:rPr>
        <w:t>2000,</w:t>
      </w:r>
      <w:r>
        <w:rPr>
          <w:rFonts w:ascii="Times New Roman" w:hAnsi="Times New Roman" w:cs="Times New Roman" w:eastAsia="Times New Roman"/>
          <w:b w:val="0"/>
          <w:bCs w:val="0"/>
          <w:spacing w:val="-19"/>
          <w:w w:val="95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5"/>
          <w:position w:val="0"/>
          <w:sz w:val="18"/>
          <w:szCs w:val="18"/>
        </w:rPr>
        <w:t>Science</w:t>
      </w:r>
      <w:r>
        <w:rPr>
          <w:rFonts w:ascii="Times New Roman" w:hAnsi="Times New Roman" w:cs="Times New Roman" w:eastAsia="Times New Roman"/>
          <w:b w:val="0"/>
          <w:bCs w:val="0"/>
          <w:i/>
          <w:spacing w:val="-21"/>
          <w:w w:val="115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5"/>
          <w:position w:val="0"/>
          <w:sz w:val="18"/>
          <w:szCs w:val="18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-30"/>
          <w:w w:val="115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5"/>
          <w:position w:val="0"/>
          <w:sz w:val="18"/>
          <w:szCs w:val="18"/>
        </w:rPr>
        <w:t>tee/mique,</w:t>
      </w:r>
      <w:r>
        <w:rPr>
          <w:rFonts w:ascii="Times New Roman" w:hAnsi="Times New Roman" w:cs="Times New Roman" w:eastAsia="Times New Roman"/>
          <w:b w:val="0"/>
          <w:bCs w:val="0"/>
          <w:i/>
          <w:spacing w:val="-26"/>
          <w:w w:val="115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15"/>
          <w:position w:val="0"/>
          <w:sz w:val="18"/>
          <w:szCs w:val="18"/>
        </w:rPr>
        <w:t>Sciences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8"/>
          <w:w w:val="115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15"/>
          <w:position w:val="0"/>
          <w:sz w:val="18"/>
          <w:szCs w:val="18"/>
        </w:rPr>
        <w:t>naturelles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2"/>
          <w:w w:val="115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15"/>
          <w:position w:val="0"/>
          <w:sz w:val="18"/>
          <w:szCs w:val="18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6"/>
          <w:w w:val="115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15"/>
          <w:position w:val="0"/>
          <w:sz w:val="18"/>
          <w:szCs w:val="18"/>
        </w:rPr>
        <w:t>agronomie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18"/>
          <w:szCs w:val="18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18"/>
          <w:szCs w:val="18"/>
        </w:rPr>
        <w:sectPr>
          <w:pgSz w:w="9820" w:h="14280"/>
          <w:pgMar w:top="960" w:bottom="0" w:left="700" w:right="360"/>
        </w:sectPr>
      </w:pPr>
    </w:p>
    <w:p>
      <w:pPr>
        <w:pStyle w:val="Heading2"/>
        <w:spacing w:before="63"/>
        <w:ind w:left="153" w:right="0"/>
        <w:jc w:val="left"/>
      </w:pPr>
      <w:r>
        <w:rPr>
          <w:rFonts w:ascii="Times New Roman" w:hAnsi="Times New Roman" w:cs="Times New Roman" w:eastAsia="Times New Roman"/>
          <w:b/>
          <w:bCs/>
          <w:spacing w:val="0"/>
          <w:w w:val="85"/>
          <w:sz w:val="25"/>
          <w:szCs w:val="25"/>
        </w:rPr>
        <w:t>Tableau</w:t>
      </w:r>
      <w:r>
        <w:rPr>
          <w:rFonts w:ascii="Times New Roman" w:hAnsi="Times New Roman" w:cs="Times New Roman" w:eastAsia="Times New Roman"/>
          <w:b/>
          <w:bCs/>
          <w:spacing w:val="31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85"/>
          <w:sz w:val="25"/>
          <w:szCs w:val="25"/>
        </w:rPr>
        <w:t>II.</w:t>
      </w:r>
      <w:r>
        <w:rPr>
          <w:rFonts w:ascii="Times New Roman" w:hAnsi="Times New Roman" w:cs="Times New Roman" w:eastAsia="Times New Roman"/>
          <w:b/>
          <w:bCs/>
          <w:spacing w:val="29"/>
          <w:w w:val="85"/>
          <w:sz w:val="25"/>
          <w:szCs w:val="25"/>
        </w:rPr>
        <w:t> </w:t>
      </w:r>
      <w:r>
        <w:rPr>
          <w:b w:val="0"/>
          <w:bCs w:val="0"/>
          <w:spacing w:val="0"/>
          <w:w w:val="85"/>
        </w:rPr>
        <w:t>Caractéristiques</w:t>
      </w:r>
      <w:r>
        <w:rPr>
          <w:b w:val="0"/>
          <w:bCs w:val="0"/>
          <w:spacing w:val="0"/>
          <w:w w:val="85"/>
        </w:rPr>
        <w:t> </w:t>
      </w:r>
      <w:r>
        <w:rPr>
          <w:b w:val="0"/>
          <w:bCs w:val="0"/>
          <w:spacing w:val="9"/>
          <w:w w:val="85"/>
        </w:rPr>
        <w:t> </w:t>
      </w:r>
      <w:r>
        <w:rPr>
          <w:b w:val="0"/>
          <w:bCs w:val="0"/>
          <w:spacing w:val="0"/>
          <w:w w:val="85"/>
        </w:rPr>
        <w:t>minérales</w:t>
      </w:r>
      <w:r>
        <w:rPr>
          <w:b w:val="0"/>
          <w:bCs w:val="0"/>
          <w:spacing w:val="40"/>
          <w:w w:val="85"/>
        </w:rPr>
        <w:t> </w:t>
      </w:r>
      <w:r>
        <w:rPr>
          <w:b w:val="0"/>
          <w:bCs w:val="0"/>
          <w:spacing w:val="0"/>
          <w:w w:val="85"/>
        </w:rPr>
        <w:t>et</w:t>
      </w:r>
      <w:r>
        <w:rPr>
          <w:b w:val="0"/>
          <w:bCs w:val="0"/>
          <w:spacing w:val="25"/>
          <w:w w:val="85"/>
        </w:rPr>
        <w:t> </w:t>
      </w:r>
      <w:r>
        <w:rPr>
          <w:b w:val="0"/>
          <w:bCs w:val="0"/>
          <w:spacing w:val="0"/>
          <w:w w:val="85"/>
        </w:rPr>
        <w:t>ioniques</w:t>
      </w:r>
      <w:r>
        <w:rPr>
          <w:b w:val="0"/>
          <w:bCs w:val="0"/>
          <w:spacing w:val="29"/>
          <w:w w:val="85"/>
        </w:rPr>
        <w:t> </w:t>
      </w:r>
      <w:r>
        <w:rPr>
          <w:b w:val="0"/>
          <w:bCs w:val="0"/>
          <w:spacing w:val="0"/>
          <w:w w:val="85"/>
        </w:rPr>
        <w:t>des</w:t>
      </w:r>
      <w:r>
        <w:rPr>
          <w:b w:val="0"/>
          <w:bCs w:val="0"/>
          <w:spacing w:val="34"/>
          <w:w w:val="85"/>
        </w:rPr>
        <w:t> </w:t>
      </w:r>
      <w:r>
        <w:rPr>
          <w:b w:val="0"/>
          <w:bCs w:val="0"/>
          <w:spacing w:val="0"/>
          <w:w w:val="85"/>
        </w:rPr>
        <w:t>milieux</w:t>
      </w:r>
      <w:r>
        <w:rPr>
          <w:b w:val="0"/>
          <w:bCs w:val="0"/>
          <w:spacing w:val="34"/>
          <w:w w:val="85"/>
        </w:rPr>
        <w:t> </w:t>
      </w:r>
      <w:r>
        <w:rPr>
          <w:b w:val="0"/>
          <w:bCs w:val="0"/>
          <w:spacing w:val="0"/>
          <w:w w:val="85"/>
        </w:rPr>
        <w:t>de</w:t>
      </w:r>
      <w:r>
        <w:rPr>
          <w:b w:val="0"/>
          <w:bCs w:val="0"/>
          <w:spacing w:val="21"/>
          <w:w w:val="85"/>
        </w:rPr>
        <w:t> </w:t>
      </w:r>
      <w:r>
        <w:rPr>
          <w:b w:val="0"/>
          <w:bCs w:val="0"/>
          <w:spacing w:val="0"/>
          <w:w w:val="85"/>
        </w:rPr>
        <w:t>culture</w:t>
      </w:r>
      <w:r>
        <w:rPr>
          <w:b w:val="0"/>
          <w:bCs w:val="0"/>
          <w:spacing w:val="28"/>
          <w:w w:val="85"/>
        </w:rPr>
        <w:t> </w:t>
      </w:r>
      <w:r>
        <w:rPr>
          <w:b w:val="0"/>
          <w:bCs w:val="0"/>
          <w:spacing w:val="0"/>
          <w:w w:val="85"/>
        </w:rPr>
        <w:t>utilisés.</w:t>
      </w:r>
      <w:r>
        <w:rPr>
          <w:b w:val="0"/>
          <w:bCs w:val="0"/>
          <w:spacing w:val="0"/>
          <w:w w:val="100"/>
        </w:rPr>
      </w:r>
    </w:p>
    <w:p>
      <w:pPr>
        <w:spacing w:line="130" w:lineRule="exact" w:before="3"/>
        <w:rPr>
          <w:sz w:val="13"/>
          <w:szCs w:val="13"/>
        </w:rPr>
      </w:pPr>
      <w:r>
        <w:rPr>
          <w:sz w:val="13"/>
          <w:szCs w:val="13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/>
      <w:tr>
        <w:trPr>
          <w:trHeight w:val="256" w:hRule="exact"/>
        </w:trPr>
        <w:tc>
          <w:tcPr>
            <w:tcW w:w="4183" w:type="dxa"/>
            <w:gridSpan w:val="3"/>
            <w:tcBorders>
              <w:top w:val="single" w:sz="10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043" w:type="dxa"/>
            <w:tcBorders>
              <w:top w:val="single" w:sz="10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5" w:lineRule="exact"/>
              <w:ind w:left="11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Milieu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3168" w:type="dxa"/>
            <w:gridSpan w:val="3"/>
            <w:tcBorders>
              <w:top w:val="single" w:sz="10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295" w:hRule="exact"/>
        </w:trPr>
        <w:tc>
          <w:tcPr>
            <w:tcW w:w="2198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4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Caractéristiques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08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0"/>
              <w:ind w:left="49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MS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52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B5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8"/>
              <w:ind w:left="16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SH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9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6"/>
              <w:ind w:left="33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KM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89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25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CHU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3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6"/>
              <w:ind w:left="11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McCOWN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275" w:hRule="exact"/>
        </w:trPr>
        <w:tc>
          <w:tcPr>
            <w:tcW w:w="21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3"/>
              <w:ind w:left="4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Concentrations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5"/>
                <w:w w:val="95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totales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9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0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9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9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3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280" w:hRule="exact"/>
        </w:trPr>
        <w:tc>
          <w:tcPr>
            <w:tcW w:w="21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5"/>
              <w:ind w:left="4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en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9"/>
                <w:w w:val="95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macroéléments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mg/1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5"/>
              <w:ind w:left="13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4232,56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9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5"/>
              <w:ind w:left="20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2999,23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5"/>
              <w:ind w:left="25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3146,05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9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5"/>
              <w:ind w:left="15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3569,84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89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5"/>
              <w:ind w:left="13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3908,60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3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0"/>
              <w:ind w:left="27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2199,84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277" w:hRule="exact"/>
        </w:trPr>
        <w:tc>
          <w:tcPr>
            <w:tcW w:w="21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3"/>
              <w:ind w:left="4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Concentrations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9"/>
                <w:w w:val="95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ioniques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9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0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9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9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3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277" w:hRule="exact"/>
        </w:trPr>
        <w:tc>
          <w:tcPr>
            <w:tcW w:w="21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3"/>
              <w:ind w:left="5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totales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4"/>
                <w:w w:val="95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mM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3"/>
              <w:ind w:left="34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93,30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9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3"/>
              <w:ind w:left="40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60,20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3"/>
              <w:ind w:left="45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62,30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9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3"/>
              <w:ind w:left="35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77,90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89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7"/>
              <w:ind w:left="33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77.35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3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3"/>
              <w:ind w:left="483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39,80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265" w:hRule="exact"/>
        </w:trPr>
        <w:tc>
          <w:tcPr>
            <w:tcW w:w="21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3"/>
              <w:ind w:left="4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Azote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45"/>
                <w:w w:val="95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minéral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2"/>
                <w:w w:val="95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méqll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3"/>
              <w:ind w:left="34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60,00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9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3"/>
              <w:ind w:left="403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27,00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3"/>
              <w:ind w:left="44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27,60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9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3"/>
              <w:ind w:left="35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33,60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89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3"/>
              <w:ind w:left="33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35,00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3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8"/>
              <w:ind w:left="49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14,60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322" w:hRule="exact"/>
        </w:trPr>
        <w:tc>
          <w:tcPr>
            <w:tcW w:w="21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321" w:lineRule="exact" w:before="1"/>
              <w:ind w:left="4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No-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0"/>
                <w:w w:val="100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0"/>
                <w:w w:val="100"/>
                <w:position w:val="-9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position w:val="0"/>
                <w:sz w:val="20"/>
                <w:szCs w:val="20"/>
              </w:rPr>
              <w:t>/NH+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5"/>
                <w:w w:val="100"/>
                <w:position w:val="0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position w:val="-8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position w:val="0"/>
                <w:sz w:val="20"/>
                <w:szCs w:val="20"/>
              </w:rPr>
            </w:r>
          </w:p>
        </w:tc>
        <w:tc>
          <w:tcPr>
            <w:tcW w:w="10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4"/>
              <w:ind w:left="46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1,91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9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4"/>
              <w:ind w:left="42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12,50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4"/>
              <w:ind w:left="54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9,61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9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4"/>
              <w:ind w:left="36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10,11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89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4"/>
              <w:ind w:left="43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4,00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3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4"/>
              <w:ind w:left="59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1,92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308" w:hRule="exact"/>
        </w:trPr>
        <w:tc>
          <w:tcPr>
            <w:tcW w:w="2198" w:type="dxa"/>
            <w:tcBorders>
              <w:top w:val="nil" w:sz="6" w:space="0" w:color="auto"/>
              <w:left w:val="nil" w:sz="6" w:space="0" w:color="auto"/>
              <w:bottom w:val="single" w:sz="10" w:space="0" w:color="000000"/>
              <w:right w:val="nil" w:sz="6" w:space="0" w:color="auto"/>
            </w:tcBorders>
          </w:tcPr>
          <w:p>
            <w:pPr>
              <w:pStyle w:val="TableParagraph"/>
              <w:spacing w:line="224" w:lineRule="exact"/>
              <w:ind w:left="4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80"/>
                <w:sz w:val="22"/>
                <w:szCs w:val="22"/>
              </w:rPr>
              <w:t>KIN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008" w:type="dxa"/>
            <w:tcBorders>
              <w:top w:val="nil" w:sz="6" w:space="0" w:color="auto"/>
              <w:left w:val="nil" w:sz="6" w:space="0" w:color="auto"/>
              <w:bottom w:val="single" w:sz="10" w:space="0" w:color="000000"/>
              <w:right w:val="nil" w:sz="6" w:space="0" w:color="auto"/>
            </w:tcBorders>
          </w:tcPr>
          <w:p>
            <w:pPr>
              <w:pStyle w:val="TableParagraph"/>
              <w:spacing w:line="210" w:lineRule="exact"/>
              <w:ind w:left="44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0,33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977" w:type="dxa"/>
            <w:tcBorders>
              <w:top w:val="nil" w:sz="6" w:space="0" w:color="auto"/>
              <w:left w:val="nil" w:sz="6" w:space="0" w:color="auto"/>
              <w:bottom w:val="single" w:sz="10" w:space="0" w:color="000000"/>
              <w:right w:val="nil" w:sz="6" w:space="0" w:color="auto"/>
            </w:tcBorders>
          </w:tcPr>
          <w:p>
            <w:pPr>
              <w:pStyle w:val="TableParagraph"/>
              <w:spacing w:line="210" w:lineRule="exact"/>
              <w:ind w:left="503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0,92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43" w:type="dxa"/>
            <w:tcBorders>
              <w:top w:val="nil" w:sz="6" w:space="0" w:color="auto"/>
              <w:left w:val="nil" w:sz="6" w:space="0" w:color="auto"/>
              <w:bottom w:val="single" w:sz="10" w:space="0" w:color="000000"/>
              <w:right w:val="nil" w:sz="6" w:space="0" w:color="auto"/>
            </w:tcBorders>
          </w:tcPr>
          <w:p>
            <w:pPr>
              <w:pStyle w:val="TableParagraph"/>
              <w:spacing w:line="210" w:lineRule="exact"/>
              <w:ind w:left="54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0,90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942" w:type="dxa"/>
            <w:tcBorders>
              <w:top w:val="nil" w:sz="6" w:space="0" w:color="auto"/>
              <w:left w:val="nil" w:sz="6" w:space="0" w:color="auto"/>
              <w:bottom w:val="single" w:sz="10" w:space="0" w:color="000000"/>
              <w:right w:val="nil" w:sz="6" w:space="0" w:color="auto"/>
            </w:tcBorders>
          </w:tcPr>
          <w:p>
            <w:pPr>
              <w:pStyle w:val="TableParagraph"/>
              <w:spacing w:line="210" w:lineRule="exact"/>
              <w:ind w:left="45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0,71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895" w:type="dxa"/>
            <w:tcBorders>
              <w:top w:val="nil" w:sz="6" w:space="0" w:color="auto"/>
              <w:left w:val="nil" w:sz="6" w:space="0" w:color="auto"/>
              <w:bottom w:val="single" w:sz="10" w:space="0" w:color="000000"/>
              <w:right w:val="nil" w:sz="6" w:space="0" w:color="auto"/>
            </w:tcBorders>
          </w:tcPr>
          <w:p>
            <w:pPr>
              <w:pStyle w:val="TableParagraph"/>
              <w:spacing w:line="215" w:lineRule="exact"/>
              <w:ind w:left="43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0,88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331" w:type="dxa"/>
            <w:tcBorders>
              <w:top w:val="nil" w:sz="6" w:space="0" w:color="auto"/>
              <w:left w:val="nil" w:sz="6" w:space="0" w:color="auto"/>
              <w:bottom w:val="single" w:sz="10" w:space="0" w:color="000000"/>
              <w:right w:val="nil" w:sz="6" w:space="0" w:color="auto"/>
            </w:tcBorders>
          </w:tcPr>
          <w:p>
            <w:pPr>
              <w:pStyle w:val="TableParagraph"/>
              <w:spacing w:line="215" w:lineRule="exact"/>
              <w:ind w:left="57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0.85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</w:tr>
    </w:tbl>
    <w:p>
      <w:pPr>
        <w:spacing w:line="140" w:lineRule="exact" w:before="2"/>
        <w:rPr>
          <w:sz w:val="14"/>
          <w:szCs w:val="14"/>
        </w:rPr>
      </w:pPr>
      <w:r>
        <w:rPr>
          <w:sz w:val="14"/>
          <w:szCs w:val="14"/>
        </w:rPr>
      </w:r>
    </w:p>
    <w:p>
      <w:pPr>
        <w:spacing w:before="75"/>
        <w:ind w:left="162" w:right="0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MS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Milieu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Murashige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Skoog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</w:r>
    </w:p>
    <w:p>
      <w:pPr>
        <w:spacing w:before="44"/>
        <w:ind w:left="167" w:right="0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B5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Milieu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Gamborg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</w:r>
    </w:p>
    <w:p>
      <w:pPr>
        <w:spacing w:line="286" w:lineRule="auto" w:before="56"/>
        <w:ind w:left="167" w:right="5762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SH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Milieu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Schenk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Hildebrandt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KM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Milieu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Kao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Michayluk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CHU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Milieu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Chu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</w:r>
    </w:p>
    <w:p>
      <w:pPr>
        <w:spacing w:before="9"/>
        <w:ind w:left="167" w:right="0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McCOWN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Milieu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McCown.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</w:r>
    </w:p>
    <w:p>
      <w:pPr>
        <w:spacing w:line="100" w:lineRule="exact" w:before="1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3"/>
        <w:spacing w:line="272" w:lineRule="exact"/>
        <w:ind w:right="132" w:firstLine="4"/>
        <w:jc w:val="left"/>
      </w:pPr>
      <w:r>
        <w:rPr>
          <w:rFonts w:ascii="Arial" w:hAnsi="Arial" w:cs="Arial" w:eastAsia="Arial"/>
          <w:b w:val="0"/>
          <w:bCs w:val="0"/>
          <w:spacing w:val="0"/>
          <w:w w:val="90"/>
        </w:rPr>
        <w:t>À</w:t>
      </w:r>
      <w:r>
        <w:rPr>
          <w:rFonts w:ascii="Arial" w:hAnsi="Arial" w:cs="Arial" w:eastAsia="Arial"/>
          <w:b w:val="0"/>
          <w:bCs w:val="0"/>
          <w:spacing w:val="0"/>
          <w:w w:val="90"/>
        </w:rPr>
        <w:t> </w:t>
      </w:r>
      <w:r>
        <w:rPr>
          <w:rFonts w:ascii="Arial" w:hAnsi="Arial" w:cs="Arial" w:eastAsia="Arial"/>
          <w:b w:val="0"/>
          <w:bCs w:val="0"/>
          <w:spacing w:val="32"/>
          <w:w w:val="90"/>
        </w:rPr>
        <w:t> </w:t>
      </w:r>
      <w:r>
        <w:rPr>
          <w:b w:val="0"/>
          <w:bCs w:val="0"/>
          <w:spacing w:val="0"/>
          <w:w w:val="90"/>
        </w:rPr>
        <w:t>chaque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41"/>
          <w:w w:val="90"/>
        </w:rPr>
        <w:t> </w:t>
      </w:r>
      <w:r>
        <w:rPr>
          <w:b w:val="0"/>
          <w:bCs w:val="0"/>
          <w:spacing w:val="0"/>
          <w:w w:val="90"/>
        </w:rPr>
        <w:t>milieu</w:t>
      </w:r>
      <w:r>
        <w:rPr>
          <w:b w:val="0"/>
          <w:bCs w:val="0"/>
          <w:spacing w:val="0"/>
          <w:w w:val="90"/>
        </w:rPr>
        <w:t>  </w:t>
      </w:r>
      <w:r>
        <w:rPr>
          <w:b w:val="0"/>
          <w:bCs w:val="0"/>
          <w:spacing w:val="13"/>
          <w:w w:val="90"/>
        </w:rPr>
        <w:t> </w:t>
      </w:r>
      <w:r>
        <w:rPr>
          <w:b w:val="0"/>
          <w:bCs w:val="0"/>
          <w:spacing w:val="0"/>
          <w:w w:val="90"/>
        </w:rPr>
        <w:t>sont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45"/>
          <w:w w:val="90"/>
        </w:rPr>
        <w:t> </w:t>
      </w:r>
      <w:r>
        <w:rPr>
          <w:b w:val="0"/>
          <w:bCs w:val="0"/>
          <w:spacing w:val="0"/>
          <w:w w:val="90"/>
        </w:rPr>
        <w:t>additionnés</w:t>
      </w:r>
      <w:r>
        <w:rPr>
          <w:b w:val="0"/>
          <w:bCs w:val="0"/>
          <w:spacing w:val="0"/>
          <w:w w:val="90"/>
        </w:rPr>
        <w:t>  </w:t>
      </w:r>
      <w:r>
        <w:rPr>
          <w:b w:val="0"/>
          <w:bCs w:val="0"/>
          <w:spacing w:val="1"/>
          <w:w w:val="90"/>
        </w:rPr>
        <w:t> </w:t>
      </w:r>
      <w:r>
        <w:rPr>
          <w:b w:val="0"/>
          <w:bCs w:val="0"/>
          <w:spacing w:val="0"/>
          <w:w w:val="90"/>
        </w:rPr>
        <w:t>du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38"/>
          <w:w w:val="90"/>
        </w:rPr>
        <w:t> </w:t>
      </w:r>
      <w:r>
        <w:rPr>
          <w:b w:val="0"/>
          <w:bCs w:val="0"/>
          <w:spacing w:val="0"/>
          <w:w w:val="90"/>
        </w:rPr>
        <w:t>glocuse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45"/>
          <w:w w:val="90"/>
        </w:rPr>
        <w:t> </w:t>
      </w:r>
      <w:r>
        <w:rPr>
          <w:b w:val="0"/>
          <w:bCs w:val="0"/>
          <w:spacing w:val="0"/>
          <w:w w:val="90"/>
        </w:rPr>
        <w:t>3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39"/>
          <w:w w:val="90"/>
        </w:rPr>
        <w:t> </w:t>
      </w:r>
      <w:r>
        <w:rPr>
          <w:b w:val="0"/>
          <w:bCs w:val="0"/>
          <w:spacing w:val="0"/>
          <w:w w:val="90"/>
        </w:rPr>
        <w:t>%,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33"/>
          <w:w w:val="90"/>
        </w:rPr>
        <w:t> </w:t>
      </w:r>
      <w:r>
        <w:rPr>
          <w:b w:val="0"/>
          <w:bCs w:val="0"/>
          <w:spacing w:val="0"/>
          <w:w w:val="90"/>
        </w:rPr>
        <w:t>du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31"/>
          <w:w w:val="90"/>
        </w:rPr>
        <w:t> </w:t>
      </w:r>
      <w:r>
        <w:rPr>
          <w:b w:val="0"/>
          <w:bCs w:val="0"/>
          <w:spacing w:val="0"/>
          <w:w w:val="90"/>
        </w:rPr>
        <w:t>gelrite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37"/>
          <w:w w:val="90"/>
        </w:rPr>
        <w:t> </w:t>
      </w:r>
      <w:r>
        <w:rPr>
          <w:b w:val="0"/>
          <w:bCs w:val="0"/>
          <w:spacing w:val="0"/>
          <w:w w:val="90"/>
        </w:rPr>
        <w:t>0,2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38"/>
          <w:w w:val="9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20"/>
          <w:szCs w:val="20"/>
        </w:rPr>
        <w:t>%</w:t>
      </w:r>
      <w:r>
        <w:rPr>
          <w:rFonts w:ascii="Arial" w:hAnsi="Arial" w:cs="Arial" w:eastAsia="Arial"/>
          <w:b w:val="0"/>
          <w:bCs w:val="0"/>
          <w:spacing w:val="0"/>
          <w:w w:val="9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31"/>
          <w:w w:val="90"/>
          <w:sz w:val="20"/>
          <w:szCs w:val="20"/>
        </w:rPr>
        <w:t> </w:t>
      </w:r>
      <w:r>
        <w:rPr>
          <w:b w:val="0"/>
          <w:bCs w:val="0"/>
          <w:spacing w:val="0"/>
          <w:w w:val="90"/>
        </w:rPr>
        <w:t>et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36"/>
          <w:w w:val="90"/>
        </w:rPr>
        <w:t> </w:t>
      </w:r>
      <w:r>
        <w:rPr>
          <w:b w:val="0"/>
          <w:bCs w:val="0"/>
          <w:spacing w:val="0"/>
          <w:w w:val="90"/>
        </w:rPr>
        <w:t>des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37"/>
          <w:w w:val="90"/>
        </w:rPr>
        <w:t> </w:t>
      </w:r>
      <w:r>
        <w:rPr>
          <w:b w:val="0"/>
          <w:bCs w:val="0"/>
          <w:spacing w:val="0"/>
          <w:w w:val="90"/>
        </w:rPr>
        <w:t>hormones</w:t>
      </w:r>
      <w:r>
        <w:rPr>
          <w:b w:val="0"/>
          <w:bCs w:val="0"/>
          <w:spacing w:val="0"/>
          <w:w w:val="92"/>
        </w:rPr>
        <w:t> </w:t>
      </w:r>
      <w:r>
        <w:rPr>
          <w:b w:val="0"/>
          <w:bCs w:val="0"/>
          <w:spacing w:val="0"/>
          <w:w w:val="90"/>
        </w:rPr>
        <w:t>(0,1</w:t>
      </w:r>
      <w:r>
        <w:rPr>
          <w:b w:val="0"/>
          <w:bCs w:val="0"/>
          <w:spacing w:val="26"/>
          <w:w w:val="90"/>
        </w:rPr>
        <w:t> </w:t>
      </w:r>
      <w:r>
        <w:rPr>
          <w:b w:val="0"/>
          <w:bCs w:val="0"/>
          <w:spacing w:val="0"/>
          <w:w w:val="90"/>
        </w:rPr>
        <w:t>mg/1</w:t>
      </w:r>
      <w:r>
        <w:rPr>
          <w:b w:val="0"/>
          <w:bCs w:val="0"/>
          <w:spacing w:val="37"/>
          <w:w w:val="90"/>
        </w:rPr>
        <w:t> </w:t>
      </w:r>
      <w:r>
        <w:rPr>
          <w:b w:val="0"/>
          <w:bCs w:val="0"/>
          <w:spacing w:val="0"/>
          <w:w w:val="90"/>
        </w:rPr>
        <w:t>2,4-D</w:t>
      </w:r>
      <w:r>
        <w:rPr>
          <w:b w:val="0"/>
          <w:bCs w:val="0"/>
          <w:spacing w:val="35"/>
          <w:w w:val="9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26"/>
          <w:szCs w:val="26"/>
        </w:rPr>
        <w:t>+</w:t>
      </w:r>
      <w:r>
        <w:rPr>
          <w:rFonts w:ascii="Arial" w:hAnsi="Arial" w:cs="Arial" w:eastAsia="Arial"/>
          <w:b w:val="0"/>
          <w:bCs w:val="0"/>
          <w:spacing w:val="-14"/>
          <w:w w:val="90"/>
          <w:sz w:val="26"/>
          <w:szCs w:val="26"/>
        </w:rPr>
        <w:t> </w:t>
      </w:r>
      <w:r>
        <w:rPr>
          <w:b w:val="0"/>
          <w:bCs w:val="0"/>
          <w:spacing w:val="0"/>
          <w:w w:val="90"/>
        </w:rPr>
        <w:t>0,1</w:t>
      </w:r>
      <w:r>
        <w:rPr>
          <w:b w:val="0"/>
          <w:bCs w:val="0"/>
          <w:spacing w:val="12"/>
          <w:w w:val="90"/>
        </w:rPr>
        <w:t> </w:t>
      </w:r>
      <w:r>
        <w:rPr>
          <w:b w:val="0"/>
          <w:bCs w:val="0"/>
          <w:spacing w:val="0"/>
          <w:w w:val="90"/>
        </w:rPr>
        <w:t>mg/1</w:t>
      </w:r>
      <w:r>
        <w:rPr>
          <w:b w:val="0"/>
          <w:bCs w:val="0"/>
          <w:spacing w:val="21"/>
          <w:w w:val="90"/>
        </w:rPr>
        <w:t> </w:t>
      </w:r>
      <w:r>
        <w:rPr>
          <w:b w:val="0"/>
          <w:bCs w:val="0"/>
          <w:spacing w:val="0"/>
          <w:w w:val="90"/>
        </w:rPr>
        <w:t>Kinétine</w:t>
      </w:r>
      <w:r>
        <w:rPr>
          <w:b w:val="0"/>
          <w:bCs w:val="0"/>
          <w:spacing w:val="0"/>
          <w:w w:val="90"/>
        </w:rPr>
        <w:t>)</w:t>
      </w:r>
      <w:r>
        <w:rPr>
          <w:b w:val="0"/>
          <w:bCs w:val="0"/>
          <w:spacing w:val="34"/>
          <w:w w:val="90"/>
        </w:rPr>
        <w:t> </w:t>
      </w:r>
      <w:r>
        <w:rPr>
          <w:b w:val="0"/>
          <w:bCs w:val="0"/>
          <w:spacing w:val="0"/>
          <w:w w:val="90"/>
        </w:rPr>
        <w:t>(pH</w:t>
      </w:r>
      <w:r>
        <w:rPr>
          <w:b w:val="0"/>
          <w:bCs w:val="0"/>
          <w:spacing w:val="25"/>
          <w:w w:val="90"/>
        </w:rPr>
        <w:t> </w:t>
      </w:r>
      <w:r>
        <w:rPr>
          <w:b w:val="0"/>
          <w:bCs w:val="0"/>
          <w:spacing w:val="0"/>
          <w:w w:val="90"/>
        </w:rPr>
        <w:t>5,8).</w:t>
      </w:r>
      <w:r>
        <w:rPr>
          <w:b w:val="0"/>
          <w:bCs w:val="0"/>
          <w:spacing w:val="0"/>
          <w:w w:val="100"/>
        </w:rPr>
      </w:r>
    </w:p>
    <w:p>
      <w:pPr>
        <w:spacing w:line="280" w:lineRule="exact" w:before="7"/>
        <w:rPr>
          <w:sz w:val="28"/>
          <w:szCs w:val="28"/>
        </w:rPr>
      </w:pPr>
      <w:r>
        <w:rPr>
          <w:sz w:val="28"/>
          <w:szCs w:val="28"/>
        </w:rPr>
      </w:r>
    </w:p>
    <w:p>
      <w:pPr>
        <w:spacing w:line="272" w:lineRule="exact"/>
        <w:ind w:left="157" w:right="113" w:firstLine="9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Après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donc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un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mois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culture,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callogenèse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estimée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pourcentage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poids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sec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4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cals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formés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partir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quarante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échantillons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pour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chaque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condition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expérimentale.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</w:r>
    </w:p>
    <w:p>
      <w:pPr>
        <w:spacing w:line="280" w:lineRule="exact" w:before="10"/>
        <w:rPr>
          <w:sz w:val="28"/>
          <w:szCs w:val="28"/>
        </w:rPr>
      </w:pPr>
      <w:r>
        <w:rPr>
          <w:sz w:val="28"/>
          <w:szCs w:val="28"/>
        </w:rPr>
      </w:r>
    </w:p>
    <w:p>
      <w:pPr>
        <w:spacing w:line="262" w:lineRule="exact"/>
        <w:ind w:left="167" w:right="108" w:hanging="5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L'analyse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statistique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été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faite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test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loi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normale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U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pour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pourcentage</w:t>
      </w:r>
      <w:r>
        <w:rPr>
          <w:rFonts w:ascii="Times New Roman" w:hAnsi="Times New Roman" w:cs="Times New Roman" w:eastAsia="Times New Roman"/>
          <w:b w:val="0"/>
          <w:bCs w:val="0"/>
          <w:spacing w:val="5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cals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4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test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ANOVA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pour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poids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sec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cals.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</w:r>
    </w:p>
    <w:p>
      <w:pPr>
        <w:spacing w:line="260" w:lineRule="exact" w:before="13"/>
        <w:rPr>
          <w:sz w:val="26"/>
          <w:szCs w:val="26"/>
        </w:rPr>
      </w:pPr>
      <w:r>
        <w:rPr>
          <w:sz w:val="26"/>
          <w:szCs w:val="26"/>
        </w:rPr>
      </w:r>
    </w:p>
    <w:p>
      <w:pPr>
        <w:ind w:left="167" w:right="0" w:firstLine="0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/>
        <w:pict>
          <v:group style="position:absolute;margin-left:36.057716pt;margin-top:28.188627pt;width:330.588594pt;height:27.84pt;mso-position-horizontal-relative:page;mso-position-vertical-relative:paragraph;z-index:-1129" coordorigin="721,564" coordsize="6612,557">
            <v:shape style="position:absolute;left:4301;top:564;width:614;height:557" type="#_x0000_t75">
              <v:imagedata r:id="rId5" o:title=""/>
            </v:shape>
            <v:group style="position:absolute;left:733;top:585;width:6588;height:2" coordorigin="733,585" coordsize="6588,2">
              <v:shape style="position:absolute;left:733;top:585;width:6588;height:2" coordorigin="733,585" coordsize="6588,0" path="m733,585l7321,585e" filled="f" stroked="t" strokeweight="1.190024pt" strokecolor="#000000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b/>
          <w:bCs/>
          <w:spacing w:val="0"/>
          <w:w w:val="90"/>
          <w:sz w:val="25"/>
          <w:szCs w:val="25"/>
        </w:rPr>
        <w:t>Tableau</w:t>
      </w:r>
      <w:r>
        <w:rPr>
          <w:rFonts w:ascii="Times New Roman" w:hAnsi="Times New Roman" w:cs="Times New Roman" w:eastAsia="Times New Roman"/>
          <w:b/>
          <w:bCs/>
          <w:spacing w:val="18"/>
          <w:w w:val="9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0"/>
          <w:sz w:val="25"/>
          <w:szCs w:val="25"/>
        </w:rPr>
        <w:t>III.</w:t>
      </w:r>
      <w:r>
        <w:rPr>
          <w:rFonts w:ascii="Times New Roman" w:hAnsi="Times New Roman" w:cs="Times New Roman" w:eastAsia="Times New Roman"/>
          <w:b/>
          <w:bCs/>
          <w:spacing w:val="9"/>
          <w:w w:val="9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Composition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vitaminique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milieux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culture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utilisés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mg/1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).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</w:r>
    </w:p>
    <w:p>
      <w:pPr>
        <w:spacing w:line="170" w:lineRule="exact" w:before="2"/>
        <w:rPr>
          <w:sz w:val="17"/>
          <w:szCs w:val="17"/>
        </w:rPr>
      </w:pPr>
      <w:r>
        <w:rPr>
          <w:sz w:val="17"/>
          <w:szCs w:val="17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tabs>
          <w:tab w:pos="5731" w:val="left" w:leader="none"/>
        </w:tabs>
        <w:ind w:left="18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width:38.4pt;height:23.04pt;mso-position-horizontal-relative:char;mso-position-vertical-relative:line" type="#_x0000_t75">
            <v:imagedata r:id="rId6" o:title=""/>
          </v:shape>
        </w:pict>
      </w:r>
      <w:r>
        <w:rPr>
          <w:position w:val="-5"/>
        </w:rPr>
      </w:r>
      <w:r>
        <w:rPr>
          <w:rFonts w:ascii="Times New Roman" w:hAnsi="Times New Roman" w:cs="Times New Roman" w:eastAsia="Times New Roman"/>
          <w:position w:val="0"/>
          <w:sz w:val="20"/>
          <w:szCs w:val="20"/>
        </w:rPr>
        <w:t>                                                                         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20"/>
          <w:szCs w:val="20"/>
        </w:rPr>
        <w:t>SH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20"/>
          <w:szCs w:val="20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20"/>
          <w:szCs w:val="20"/>
        </w:rPr>
        <w:t>NITSCH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20"/>
          <w:szCs w:val="20"/>
        </w:rPr>
      </w: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/>
      <w:tr>
        <w:trPr>
          <w:trHeight w:val="300" w:hRule="exact"/>
        </w:trPr>
        <w:tc>
          <w:tcPr>
            <w:tcW w:w="17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1"/>
              <w:ind w:left="4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Glycine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2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6"/>
              <w:ind w:left="48" w:right="0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1"/>
                <w:szCs w:val="21"/>
              </w:rPr>
              <w:t>2,00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19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1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3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5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2,00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277" w:hRule="exact"/>
        </w:trPr>
        <w:tc>
          <w:tcPr>
            <w:tcW w:w="17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4" w:lineRule="exact"/>
              <w:ind w:left="4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Myo-inositol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2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1" w:lineRule="exact"/>
              <w:ind w:left="280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1"/>
                <w:szCs w:val="21"/>
              </w:rPr>
              <w:t>100,00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19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0" w:lineRule="exact"/>
              <w:ind w:left="393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1"/>
                <w:szCs w:val="21"/>
              </w:rPr>
              <w:t>100,00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1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5" w:lineRule="exact"/>
              <w:ind w:left="264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1"/>
                <w:szCs w:val="21"/>
              </w:rPr>
              <w:t>100,00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3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exact"/>
              <w:ind w:left="312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1"/>
                <w:szCs w:val="21"/>
              </w:rPr>
              <w:t>100,00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</w:tr>
      <w:tr>
        <w:trPr>
          <w:trHeight w:val="270" w:hRule="exact"/>
        </w:trPr>
        <w:tc>
          <w:tcPr>
            <w:tcW w:w="17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3" w:lineRule="exact"/>
              <w:ind w:left="4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Acide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35"/>
                <w:w w:val="95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nicotinique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2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3" w:lineRule="exact"/>
              <w:ind w:left="437" w:right="384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0,50</w:t>
            </w:r>
          </w:p>
        </w:tc>
        <w:tc>
          <w:tcPr>
            <w:tcW w:w="119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3" w:lineRule="exact"/>
              <w:ind w:left="58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1,00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1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5" w:lineRule="exact"/>
              <w:ind w:left="440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1"/>
                <w:szCs w:val="21"/>
              </w:rPr>
              <w:t>5,00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3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5" w:lineRule="exact"/>
              <w:ind w:left="7" w:right="0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1"/>
                <w:szCs w:val="21"/>
              </w:rPr>
              <w:t>5,00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</w:tr>
      <w:tr>
        <w:trPr>
          <w:trHeight w:val="264" w:hRule="exact"/>
        </w:trPr>
        <w:tc>
          <w:tcPr>
            <w:tcW w:w="17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1" w:lineRule="exact"/>
              <w:ind w:left="4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Pyridoxine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41"/>
                <w:w w:val="95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HCI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2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6" w:lineRule="exact"/>
              <w:ind w:left="43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0,10</w:t>
            </w:r>
          </w:p>
        </w:tc>
        <w:tc>
          <w:tcPr>
            <w:tcW w:w="119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8" w:lineRule="exact"/>
              <w:ind w:left="559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1"/>
                <w:szCs w:val="21"/>
              </w:rPr>
              <w:t>0,10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1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2" w:lineRule="exact"/>
              <w:ind w:left="430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1"/>
                <w:szCs w:val="21"/>
              </w:rPr>
              <w:t>0,50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3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9"/>
              <w:ind w:right="3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0,50</w:t>
            </w:r>
          </w:p>
        </w:tc>
      </w:tr>
      <w:tr>
        <w:trPr>
          <w:trHeight w:val="269" w:hRule="exact"/>
        </w:trPr>
        <w:tc>
          <w:tcPr>
            <w:tcW w:w="17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00" w:lineRule="exact"/>
              <w:ind w:left="4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Thiamine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34"/>
                <w:w w:val="95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HCI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2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4" w:lineRule="exact"/>
              <w:ind w:left="437" w:right="384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0,10</w:t>
            </w:r>
          </w:p>
        </w:tc>
        <w:tc>
          <w:tcPr>
            <w:tcW w:w="119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4" w:lineRule="exact"/>
              <w:ind w:left="483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10,00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1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43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5,00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3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8"/>
              <w:ind w:left="462" w:right="46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0,50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327" w:hRule="exact"/>
        </w:trPr>
        <w:tc>
          <w:tcPr>
            <w:tcW w:w="1730" w:type="dxa"/>
            <w:tcBorders>
              <w:top w:val="nil" w:sz="6" w:space="0" w:color="auto"/>
              <w:left w:val="nil" w:sz="6" w:space="0" w:color="auto"/>
              <w:bottom w:val="single" w:sz="10" w:space="0" w:color="000000"/>
              <w:right w:val="nil" w:sz="6" w:space="0" w:color="auto"/>
            </w:tcBorders>
          </w:tcPr>
          <w:p>
            <w:pPr>
              <w:pStyle w:val="TableParagraph"/>
              <w:spacing w:line="196" w:lineRule="exact"/>
              <w:ind w:left="4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Biotine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211" w:type="dxa"/>
            <w:tcBorders>
              <w:top w:val="nil" w:sz="6" w:space="0" w:color="auto"/>
              <w:left w:val="nil" w:sz="6" w:space="0" w:color="auto"/>
              <w:bottom w:val="single" w:sz="10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195" w:type="dxa"/>
            <w:tcBorders>
              <w:top w:val="nil" w:sz="6" w:space="0" w:color="auto"/>
              <w:left w:val="nil" w:sz="6" w:space="0" w:color="auto"/>
              <w:bottom w:val="single" w:sz="10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108" w:type="dxa"/>
            <w:tcBorders>
              <w:top w:val="nil" w:sz="6" w:space="0" w:color="auto"/>
              <w:left w:val="nil" w:sz="6" w:space="0" w:color="auto"/>
              <w:bottom w:val="single" w:sz="10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312" w:type="dxa"/>
            <w:tcBorders>
              <w:top w:val="nil" w:sz="6" w:space="0" w:color="auto"/>
              <w:left w:val="nil" w:sz="6" w:space="0" w:color="auto"/>
              <w:bottom w:val="single" w:sz="10" w:space="0" w:color="000000"/>
              <w:right w:val="nil" w:sz="6" w:space="0" w:color="auto"/>
            </w:tcBorders>
          </w:tcPr>
          <w:p>
            <w:pPr>
              <w:pStyle w:val="TableParagraph"/>
              <w:spacing w:before="2"/>
              <w:ind w:left="462" w:right="46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0,50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</w:tr>
    </w:tbl>
    <w:p>
      <w:pPr>
        <w:spacing w:line="180" w:lineRule="exact" w:before="2"/>
        <w:rPr>
          <w:sz w:val="18"/>
          <w:szCs w:val="18"/>
        </w:rPr>
      </w:pPr>
      <w:r>
        <w:rPr>
          <w:sz w:val="18"/>
          <w:szCs w:val="18"/>
        </w:rPr>
      </w:r>
    </w:p>
    <w:p>
      <w:pPr>
        <w:spacing w:line="288" w:lineRule="auto"/>
        <w:ind w:left="153" w:right="5626" w:firstLine="4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/>
        <w:pict>
          <v:group style="position:absolute;margin-left:36.652729pt;margin-top:-11.684258pt;width:347.72497pt;height:.1pt;mso-position-horizontal-relative:page;mso-position-vertical-relative:paragraph;z-index:-1128" coordorigin="733,-234" coordsize="6954,2">
            <v:shape style="position:absolute;left:733;top:-234;width:6954;height:2" coordorigin="733,-234" coordsize="6954,0" path="m733,-234l7688,-234e" filled="f" stroked="t" strokeweight="1.190024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MS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Vitamines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Murashige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Skoog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1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BS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Vitamines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Gamborg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</w:r>
    </w:p>
    <w:p>
      <w:pPr>
        <w:spacing w:before="16"/>
        <w:ind w:left="153" w:right="0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SH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Vitamines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Schenk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Hildebrandt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</w:r>
    </w:p>
    <w:p>
      <w:pPr>
        <w:spacing w:before="49"/>
        <w:ind w:left="153" w:right="0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NiTSCH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-25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Vitamines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20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Nitsch.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80" w:lineRule="exact" w:before="15"/>
        <w:rPr>
          <w:sz w:val="28"/>
          <w:szCs w:val="28"/>
        </w:rPr>
      </w:pPr>
      <w:r>
        <w:rPr>
          <w:sz w:val="28"/>
          <w:szCs w:val="28"/>
        </w:rPr>
      </w:r>
    </w:p>
    <w:p>
      <w:pPr>
        <w:ind w:left="157" w:right="0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Vol.</w:t>
      </w:r>
      <w:r>
        <w:rPr>
          <w:rFonts w:ascii="Times New Roman" w:hAnsi="Times New Roman" w:cs="Times New Roman" w:eastAsia="Times New Roman"/>
          <w:b w:val="0"/>
          <w:bCs w:val="0"/>
          <w:spacing w:val="-33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24,</w:t>
      </w:r>
      <w:r>
        <w:rPr>
          <w:rFonts w:ascii="Times New Roman" w:hAnsi="Times New Roman" w:cs="Times New Roman" w:eastAsia="Times New Roman"/>
          <w:b w:val="0"/>
          <w:bCs w:val="0"/>
          <w:spacing w:val="-34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no</w:t>
      </w:r>
      <w:r>
        <w:rPr>
          <w:rFonts w:ascii="Times New Roman" w:hAnsi="Times New Roman" w:cs="Times New Roman" w:eastAsia="Times New Roman"/>
          <w:b w:val="0"/>
          <w:bCs w:val="0"/>
          <w:spacing w:val="-25"/>
          <w:w w:val="105"/>
          <w:sz w:val="19"/>
          <w:szCs w:val="19"/>
        </w:rPr>
        <w:t> </w:t>
      </w:r>
      <w:r>
        <w:rPr>
          <w:rFonts w:ascii="Arial" w:hAnsi="Arial" w:cs="Arial" w:eastAsia="Arial"/>
          <w:b/>
          <w:bCs/>
          <w:spacing w:val="0"/>
          <w:w w:val="175"/>
          <w:sz w:val="18"/>
          <w:szCs w:val="18"/>
        </w:rPr>
        <w:t>1-</w:t>
      </w:r>
      <w:r>
        <w:rPr>
          <w:rFonts w:ascii="Arial" w:hAnsi="Arial" w:cs="Arial" w:eastAsia="Arial"/>
          <w:b/>
          <w:bCs/>
          <w:spacing w:val="-81"/>
          <w:w w:val="17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Janvier-juin</w:t>
      </w:r>
      <w:r>
        <w:rPr>
          <w:rFonts w:ascii="Times New Roman" w:hAnsi="Times New Roman" w:cs="Times New Roman" w:eastAsia="Times New Roman"/>
          <w:b w:val="0"/>
          <w:bCs w:val="0"/>
          <w:spacing w:val="-28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2000,</w:t>
      </w:r>
      <w:r>
        <w:rPr>
          <w:rFonts w:ascii="Times New Roman" w:hAnsi="Times New Roman" w:cs="Times New Roman" w:eastAsia="Times New Roman"/>
          <w:b w:val="0"/>
          <w:bCs w:val="0"/>
          <w:spacing w:val="-32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18"/>
          <w:szCs w:val="18"/>
        </w:rPr>
        <w:t>Science</w:t>
      </w:r>
      <w:r>
        <w:rPr>
          <w:rFonts w:ascii="Times New Roman" w:hAnsi="Times New Roman" w:cs="Times New Roman" w:eastAsia="Times New Roman"/>
          <w:b w:val="0"/>
          <w:bCs w:val="0"/>
          <w:i/>
          <w:spacing w:val="-24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18"/>
          <w:szCs w:val="18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-31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18"/>
          <w:szCs w:val="18"/>
        </w:rPr>
        <w:t>tee/mique,</w:t>
      </w:r>
      <w:r>
        <w:rPr>
          <w:rFonts w:ascii="Times New Roman" w:hAnsi="Times New Roman" w:cs="Times New Roman" w:eastAsia="Times New Roman"/>
          <w:b w:val="0"/>
          <w:bCs w:val="0"/>
          <w:i/>
          <w:spacing w:val="-33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9"/>
          <w:szCs w:val="19"/>
        </w:rPr>
        <w:t>Sciences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0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9"/>
          <w:szCs w:val="19"/>
        </w:rPr>
        <w:t>naturelles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8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9"/>
          <w:szCs w:val="19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3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9"/>
          <w:szCs w:val="19"/>
        </w:rPr>
        <w:t>agronomie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9"/>
          <w:szCs w:val="19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19"/>
          <w:szCs w:val="19"/>
        </w:rPr>
        <w:sectPr>
          <w:pgSz w:w="10020" w:h="14440"/>
          <w:pgMar w:top="860" w:bottom="280" w:left="580" w:right="800"/>
        </w:sectPr>
      </w:pPr>
    </w:p>
    <w:p>
      <w:pPr>
        <w:pStyle w:val="Heading1"/>
        <w:spacing w:before="61"/>
        <w:ind w:left="130" w:right="7510"/>
        <w:jc w:val="both"/>
        <w:rPr>
          <w:b w:val="0"/>
          <w:bCs w:val="0"/>
        </w:rPr>
      </w:pPr>
      <w:r>
        <w:rPr>
          <w:spacing w:val="0"/>
          <w:w w:val="85"/>
        </w:rPr>
        <w:t>Résultats</w:t>
      </w:r>
      <w:r>
        <w:rPr>
          <w:b w:val="0"/>
          <w:bCs w:val="0"/>
          <w:spacing w:val="0"/>
          <w:w w:val="100"/>
        </w:rPr>
      </w:r>
    </w:p>
    <w:p>
      <w:pPr>
        <w:spacing w:line="120" w:lineRule="exact" w:before="2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74" w:lineRule="auto"/>
        <w:ind w:left="125" w:right="126" w:firstLine="0"/>
        <w:jc w:val="both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4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pourcentage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cals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significativement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supérieur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avec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milieu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B5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qu'avec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autres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2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milieux.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Ce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pourcentage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quasiment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plus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élevé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avec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milieu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SH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qu'avec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milieux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KM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4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McCOWN,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plus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important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avec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milieux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MS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CHU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qu'avec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milieu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McCOWN.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2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milieux</w:t>
      </w:r>
      <w:r>
        <w:rPr>
          <w:rFonts w:ascii="Times New Roman" w:hAnsi="Times New Roman" w:cs="Times New Roman" w:eastAsia="Times New Roman"/>
          <w:b w:val="0"/>
          <w:bCs w:val="0"/>
          <w:spacing w:val="4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SH,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MS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CHU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d'une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part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milieux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MS,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CHU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KM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d'autre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part,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présentent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2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pourcentages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cals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pratiquement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identiques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figure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1).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On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constate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également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que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milieux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1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KM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McCOWN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ont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pourcentages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cals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identiques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figure</w:t>
      </w:r>
      <w:r>
        <w:rPr>
          <w:rFonts w:ascii="Times New Roman" w:hAnsi="Times New Roman" w:cs="Times New Roman" w:eastAsia="Times New Roman"/>
          <w:b w:val="0"/>
          <w:bCs w:val="0"/>
          <w:spacing w:val="5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1).</w:t>
      </w:r>
    </w:p>
    <w:p>
      <w:pPr>
        <w:spacing w:line="140" w:lineRule="exact" w:before="7"/>
        <w:rPr>
          <w:sz w:val="14"/>
          <w:szCs w:val="14"/>
        </w:rPr>
      </w:pPr>
      <w:r>
        <w:rPr>
          <w:sz w:val="14"/>
          <w:szCs w:val="1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after="0" w:line="200" w:lineRule="exact"/>
        <w:rPr>
          <w:sz w:val="20"/>
          <w:szCs w:val="20"/>
        </w:rPr>
        <w:sectPr>
          <w:footerReference w:type="default" r:id="rId7"/>
          <w:pgSz w:w="10100" w:h="14480"/>
          <w:pgMar w:footer="647" w:header="0" w:top="840" w:bottom="840" w:left="820" w:right="540"/>
        </w:sectPr>
      </w:pPr>
    </w:p>
    <w:p>
      <w:pPr>
        <w:tabs>
          <w:tab w:pos="2778" w:val="left" w:leader="none"/>
        </w:tabs>
        <w:spacing w:before="83"/>
        <w:ind w:left="1775" w:right="0" w:firstLine="0"/>
        <w:jc w:val="left"/>
        <w:rPr>
          <w:rFonts w:ascii="Courier New" w:hAnsi="Courier New" w:cs="Courier New" w:eastAsia="Courier New"/>
          <w:sz w:val="22"/>
          <w:szCs w:val="22"/>
        </w:rPr>
      </w:pPr>
      <w:r>
        <w:rPr/>
        <w:pict>
          <v:shape style="position:absolute;margin-left:81.599998pt;margin-top:-159.929993pt;width:343.68pt;height:166.08pt;mso-position-horizontal-relative:page;mso-position-vertical-relative:paragraph;z-index:-1127" type="#_x0000_t75">
            <v:imagedata r:id="rId8" o:title=""/>
          </v:shape>
        </w:pict>
      </w:r>
      <w:r>
        <w:rPr>
          <w:rFonts w:ascii="Arial" w:hAnsi="Arial" w:cs="Arial" w:eastAsia="Arial"/>
          <w:b w:val="0"/>
          <w:bCs w:val="0"/>
          <w:spacing w:val="0"/>
          <w:w w:val="85"/>
          <w:sz w:val="12"/>
          <w:szCs w:val="12"/>
        </w:rPr>
        <w:t>MS</w:t>
      </w:r>
      <w:r>
        <w:rPr>
          <w:rFonts w:ascii="Arial" w:hAnsi="Arial" w:cs="Arial" w:eastAsia="Arial"/>
          <w:b w:val="0"/>
          <w:bCs w:val="0"/>
          <w:spacing w:val="0"/>
          <w:w w:val="85"/>
          <w:sz w:val="12"/>
          <w:szCs w:val="12"/>
        </w:rPr>
        <w:tab/>
      </w:r>
      <w:r>
        <w:rPr>
          <w:rFonts w:ascii="Courier New" w:hAnsi="Courier New" w:cs="Courier New" w:eastAsia="Courier New"/>
          <w:b w:val="0"/>
          <w:bCs w:val="0"/>
          <w:spacing w:val="0"/>
          <w:w w:val="60"/>
          <w:sz w:val="22"/>
          <w:szCs w:val="22"/>
        </w:rPr>
        <w:t>as</w:t>
      </w:r>
      <w:r>
        <w:rPr>
          <w:rFonts w:ascii="Courier New" w:hAnsi="Courier New" w:cs="Courier New" w:eastAsia="Courier New"/>
          <w:b w:val="0"/>
          <w:bCs w:val="0"/>
          <w:spacing w:val="0"/>
          <w:w w:val="100"/>
          <w:sz w:val="22"/>
          <w:szCs w:val="22"/>
        </w:rPr>
      </w:r>
    </w:p>
    <w:p>
      <w:pPr>
        <w:spacing w:line="100" w:lineRule="exact" w:before="1"/>
        <w:rPr>
          <w:sz w:val="10"/>
          <w:szCs w:val="10"/>
        </w:rPr>
      </w:pPr>
      <w:r>
        <w:rPr/>
        <w:br w:type="column"/>
      </w:r>
      <w:r>
        <w:rPr>
          <w:sz w:val="10"/>
          <w:szCs w:val="10"/>
        </w:rPr>
      </w:r>
    </w:p>
    <w:p>
      <w:pPr>
        <w:tabs>
          <w:tab w:pos="1763" w:val="left" w:leader="none"/>
          <w:tab w:pos="2703" w:val="left" w:leader="none"/>
          <w:tab w:pos="3553" w:val="left" w:leader="none"/>
        </w:tabs>
        <w:ind w:left="784" w:right="0" w:firstLine="0"/>
        <w:jc w:val="left"/>
        <w:rPr>
          <w:rFonts w:ascii="Times New Roman" w:hAnsi="Times New Roman" w:cs="Times New Roman" w:eastAsia="Times New Roman"/>
          <w:sz w:val="12"/>
          <w:szCs w:val="12"/>
        </w:rPr>
      </w:pPr>
      <w:r>
        <w:rPr>
          <w:rFonts w:ascii="Courier New" w:hAnsi="Courier New" w:cs="Courier New" w:eastAsia="Courier New"/>
          <w:b w:val="0"/>
          <w:bCs w:val="0"/>
          <w:spacing w:val="0"/>
          <w:w w:val="90"/>
          <w:position w:val="-1"/>
          <w:sz w:val="17"/>
          <w:szCs w:val="17"/>
        </w:rPr>
        <w:t>SH</w:t>
      </w:r>
      <w:r>
        <w:rPr>
          <w:rFonts w:ascii="Courier New" w:hAnsi="Courier New" w:cs="Courier New" w:eastAsia="Courier New"/>
          <w:b w:val="0"/>
          <w:bCs w:val="0"/>
          <w:spacing w:val="0"/>
          <w:w w:val="90"/>
          <w:position w:val="-1"/>
          <w:sz w:val="17"/>
          <w:szCs w:val="17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-1"/>
          <w:sz w:val="15"/>
          <w:szCs w:val="15"/>
        </w:rPr>
        <w:t>KM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-1"/>
          <w:sz w:val="15"/>
          <w:szCs w:val="15"/>
        </w:rPr>
        <w:tab/>
      </w:r>
      <w:r>
        <w:rPr>
          <w:rFonts w:ascii="Courier New" w:hAnsi="Courier New" w:cs="Courier New" w:eastAsia="Courier New"/>
          <w:b w:val="0"/>
          <w:bCs w:val="0"/>
          <w:spacing w:val="0"/>
          <w:w w:val="90"/>
          <w:position w:val="0"/>
          <w:sz w:val="17"/>
          <w:szCs w:val="17"/>
        </w:rPr>
        <w:t>CHU</w:t>
      </w:r>
      <w:r>
        <w:rPr>
          <w:rFonts w:ascii="Courier New" w:hAnsi="Courier New" w:cs="Courier New" w:eastAsia="Courier New"/>
          <w:b w:val="0"/>
          <w:bCs w:val="0"/>
          <w:spacing w:val="0"/>
          <w:w w:val="90"/>
          <w:position w:val="0"/>
          <w:sz w:val="17"/>
          <w:szCs w:val="17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0"/>
          <w:sz w:val="12"/>
          <w:szCs w:val="12"/>
        </w:rPr>
        <w:t>Mç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0"/>
          <w:sz w:val="12"/>
          <w:szCs w:val="12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0"/>
          <w:sz w:val="12"/>
          <w:szCs w:val="12"/>
        </w:rPr>
        <w:t>;OWN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2"/>
          <w:szCs w:val="12"/>
        </w:rPr>
      </w:r>
    </w:p>
    <w:p>
      <w:pPr>
        <w:spacing w:before="57"/>
        <w:ind w:left="827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 w:cs="Arial" w:eastAsia="Arial"/>
          <w:b w:val="0"/>
          <w:bCs w:val="0"/>
          <w:spacing w:val="0"/>
          <w:w w:val="95"/>
          <w:sz w:val="16"/>
          <w:szCs w:val="16"/>
        </w:rPr>
        <w:t>Milieux</w:t>
      </w:r>
      <w:r>
        <w:rPr>
          <w:rFonts w:ascii="Arial" w:hAnsi="Arial" w:cs="Arial" w:eastAsia="Arial"/>
          <w:b w:val="0"/>
          <w:bCs w:val="0"/>
          <w:spacing w:val="-9"/>
          <w:w w:val="95"/>
          <w:sz w:val="16"/>
          <w:szCs w:val="16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16"/>
          <w:szCs w:val="16"/>
        </w:rPr>
        <w:t>de</w:t>
      </w:r>
      <w:r>
        <w:rPr>
          <w:rFonts w:ascii="Arial" w:hAnsi="Arial" w:cs="Arial" w:eastAsia="Arial"/>
          <w:b w:val="0"/>
          <w:bCs w:val="0"/>
          <w:spacing w:val="-14"/>
          <w:w w:val="95"/>
          <w:sz w:val="16"/>
          <w:szCs w:val="16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16"/>
          <w:szCs w:val="16"/>
        </w:rPr>
        <w:t>culture</w:t>
      </w:r>
      <w:r>
        <w:rPr>
          <w:rFonts w:ascii="Arial" w:hAnsi="Arial" w:cs="Arial" w:eastAsia="Arial"/>
          <w:b w:val="0"/>
          <w:bCs w:val="0"/>
          <w:spacing w:val="0"/>
          <w:w w:val="100"/>
          <w:sz w:val="16"/>
          <w:szCs w:val="16"/>
        </w:rPr>
      </w:r>
    </w:p>
    <w:p>
      <w:pPr>
        <w:spacing w:after="0"/>
        <w:jc w:val="left"/>
        <w:rPr>
          <w:rFonts w:ascii="Arial" w:hAnsi="Arial" w:cs="Arial" w:eastAsia="Arial"/>
          <w:sz w:val="16"/>
          <w:szCs w:val="16"/>
        </w:rPr>
        <w:sectPr>
          <w:type w:val="continuous"/>
          <w:pgSz w:w="10100" w:h="14480"/>
          <w:pgMar w:top="740" w:bottom="280" w:left="820" w:right="540"/>
          <w:cols w:num="2" w:equalWidth="0">
            <w:col w:w="2943" w:space="40"/>
            <w:col w:w="5757"/>
          </w:cols>
        </w:sectPr>
      </w:pPr>
    </w:p>
    <w:p>
      <w:pPr>
        <w:spacing w:line="180" w:lineRule="exact" w:before="10"/>
        <w:rPr>
          <w:sz w:val="18"/>
          <w:szCs w:val="18"/>
        </w:rPr>
      </w:pPr>
      <w:r>
        <w:rPr/>
        <w:pict>
          <v:group style="position:absolute;margin-left:0pt;margin-top:9.838913pt;width:486.5273pt;height:.1pt;mso-position-horizontal-relative:page;mso-position-vertical-relative:page;z-index:-1126" coordorigin="0,197" coordsize="9731,2">
            <v:shape style="position:absolute;left:0;top:197;width:9731;height:2" coordorigin="0,197" coordsize="9731,0" path="m0,197l9731,197e" filled="f" stroked="t" strokeweight="1.199525pt" strokecolor="#000000">
              <v:path arrowok="t"/>
            </v:shape>
            <w10:wrap type="none"/>
          </v:group>
        </w:pict>
      </w:r>
      <w:r>
        <w:rPr>
          <w:sz w:val="18"/>
          <w:szCs w:val="18"/>
        </w:rPr>
      </w:r>
    </w:p>
    <w:p>
      <w:pPr>
        <w:spacing w:line="285" w:lineRule="auto" w:before="74"/>
        <w:ind w:left="1027" w:right="475" w:hanging="759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Figure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9"/>
          <w:szCs w:val="19"/>
        </w:rPr>
        <w:t>1.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8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Pourcentage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cals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initiés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fonction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milieu,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après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un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mois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culture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photopériod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16"h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chez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cotonnier.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11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before="73"/>
        <w:ind w:left="115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/>
        <w:pict>
          <v:group style="position:absolute;margin-left:45.222092pt;margin-top:-278.234924pt;width:427.750565pt;height:271.409815pt;mso-position-horizontal-relative:page;mso-position-vertical-relative:paragraph;z-index:-1125" coordorigin="904,-5565" coordsize="8555,5428">
            <v:group style="position:absolute;left:912;top:-5524;width:8541;height:2" coordorigin="912,-5524" coordsize="8541,2">
              <v:shape style="position:absolute;left:912;top:-5524;width:8541;height:2" coordorigin="912,-5524" coordsize="8541,0" path="m912,-5524l9452,-5524e" filled="f" stroked="t" strokeweight=".719715pt" strokecolor="#000000">
                <v:path arrowok="t"/>
              </v:shape>
            </v:group>
            <v:group style="position:absolute;left:919;top:-5558;width:2;height:5404" coordorigin="919,-5558" coordsize="2,5404">
              <v:shape style="position:absolute;left:919;top:-5558;width:2;height:5404" coordorigin="919,-5558" coordsize="0,5404" path="m919,-153l919,-5558e" filled="f" stroked="t" strokeweight=".719715pt" strokecolor="#000000">
                <v:path arrowok="t"/>
              </v:shape>
            </v:group>
            <v:group style="position:absolute;left:9438;top:-5514;width:2;height:5371" coordorigin="9438,-5514" coordsize="2,5371">
              <v:shape style="position:absolute;left:9438;top:-5514;width:2;height:5371" coordorigin="9438,-5514" coordsize="0,5371" path="m9438,-144l9438,-5514e" filled="f" stroked="t" strokeweight=".719715pt" strokecolor="#000000">
                <v:path arrowok="t"/>
              </v:shape>
            </v:group>
            <v:group style="position:absolute;left:912;top:-158;width:8536;height:2" coordorigin="912,-158" coordsize="8536,2">
              <v:shape style="position:absolute;left:912;top:-158;width:8536;height:2" coordorigin="912,-158" coordsize="8536,0" path="m912,-158l9447,-158e" filled="f" stroked="t" strokeweight=".719715pt" strokecolor="#000000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histogrammes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portant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même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lettre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ne</w:t>
      </w:r>
      <w:r>
        <w:rPr>
          <w:rFonts w:ascii="Times New Roman" w:hAnsi="Times New Roman" w:cs="Times New Roman" w:eastAsia="Times New Roman"/>
          <w:b w:val="0"/>
          <w:bCs w:val="0"/>
          <w:spacing w:val="5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sont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pas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significativement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différents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au</w:t>
      </w:r>
      <w:r>
        <w:rPr>
          <w:rFonts w:ascii="Times New Roman" w:hAnsi="Times New Roman" w:cs="Times New Roman" w:eastAsia="Times New Roman"/>
          <w:b w:val="0"/>
          <w:bCs w:val="0"/>
          <w:spacing w:val="5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seuil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</w:r>
    </w:p>
    <w:p>
      <w:pPr>
        <w:spacing w:line="277" w:lineRule="exact"/>
        <w:ind w:left="120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5"/>
          <w:szCs w:val="25"/>
        </w:rPr>
        <w:t>5%.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5"/>
          <w:szCs w:val="25"/>
        </w:rPr>
      </w:r>
    </w:p>
    <w:p>
      <w:pPr>
        <w:spacing w:line="190" w:lineRule="exact" w:before="10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48" w:lineRule="auto" w:before="69"/>
        <w:ind w:left="115" w:right="130" w:hanging="5"/>
        <w:jc w:val="both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poids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secs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cals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milieux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B5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SH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sont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identiques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celui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milieu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CHU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supérieurs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ceux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autres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milieux.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-1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milieuJS: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CHU,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MS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-1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McCOWN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présentent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poids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secs</w:t>
      </w:r>
      <w:r>
        <w:rPr>
          <w:rFonts w:ascii="Times New Roman" w:hAnsi="Times New Roman" w:cs="Times New Roman" w:eastAsia="Times New Roman"/>
          <w:b w:val="0"/>
          <w:bCs w:val="0"/>
          <w:spacing w:val="-1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-1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cals</w:t>
      </w:r>
      <w:r>
        <w:rPr>
          <w:rFonts w:ascii="Times New Roman" w:hAnsi="Times New Roman" w:cs="Times New Roman" w:eastAsia="Times New Roman"/>
          <w:b w:val="0"/>
          <w:bCs w:val="0"/>
          <w:spacing w:val="-1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pra­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tiquement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analogues,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mais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supérieurs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celui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milieu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KM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figure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2).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</w:r>
    </w:p>
    <w:p>
      <w:pPr>
        <w:spacing w:line="280" w:lineRule="exact" w:before="2"/>
        <w:rPr>
          <w:sz w:val="28"/>
          <w:szCs w:val="28"/>
        </w:rPr>
      </w:pPr>
      <w:r>
        <w:rPr>
          <w:sz w:val="28"/>
          <w:szCs w:val="28"/>
        </w:rPr>
      </w:r>
    </w:p>
    <w:p>
      <w:pPr>
        <w:spacing w:line="257" w:lineRule="auto"/>
        <w:ind w:left="120" w:right="118" w:hanging="5"/>
        <w:jc w:val="both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54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pourcentage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51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poids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sec</w:t>
      </w:r>
      <w:r>
        <w:rPr>
          <w:rFonts w:ascii="Times New Roman" w:hAnsi="Times New Roman" w:cs="Times New Roman" w:eastAsia="Times New Roman"/>
          <w:b w:val="0"/>
          <w:bCs w:val="0"/>
          <w:spacing w:val="54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cals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sont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significativement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plus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importants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avec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4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vitamines</w:t>
      </w:r>
      <w:r>
        <w:rPr>
          <w:rFonts w:ascii="Times New Roman" w:hAnsi="Times New Roman" w:cs="Times New Roman" w:eastAsia="Times New Roman"/>
          <w:b w:val="0"/>
          <w:bCs w:val="0"/>
          <w:spacing w:val="51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B5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qu'avec</w:t>
      </w:r>
      <w:r>
        <w:rPr>
          <w:rFonts w:ascii="Times New Roman" w:hAnsi="Times New Roman" w:cs="Times New Roman" w:eastAsia="Times New Roman"/>
          <w:b w:val="0"/>
          <w:bCs w:val="0"/>
          <w:spacing w:val="52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autres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compositions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vitamines.</w:t>
      </w:r>
      <w:r>
        <w:rPr>
          <w:rFonts w:ascii="Times New Roman" w:hAnsi="Times New Roman" w:cs="Times New Roman" w:eastAsia="Times New Roman"/>
          <w:b w:val="0"/>
          <w:bCs w:val="0"/>
          <w:spacing w:val="51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vitamines</w:t>
      </w:r>
      <w:r>
        <w:rPr>
          <w:rFonts w:ascii="Times New Roman" w:hAnsi="Times New Roman" w:cs="Times New Roman" w:eastAsia="Times New Roman"/>
          <w:b w:val="0"/>
          <w:bCs w:val="0"/>
          <w:spacing w:val="51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NITSCH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SH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7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d'une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part,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celles</w:t>
      </w:r>
      <w:r>
        <w:rPr>
          <w:rFonts w:ascii="Times New Roman" w:hAnsi="Times New Roman" w:cs="Times New Roman" w:eastAsia="Times New Roman"/>
          <w:b w:val="0"/>
          <w:bCs w:val="0"/>
          <w:spacing w:val="48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50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SH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MS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d'autre</w:t>
      </w:r>
      <w:r>
        <w:rPr>
          <w:rFonts w:ascii="Times New Roman" w:hAnsi="Times New Roman" w:cs="Times New Roman" w:eastAsia="Times New Roman"/>
          <w:b w:val="0"/>
          <w:bCs w:val="0"/>
          <w:spacing w:val="54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part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ont</w:t>
      </w:r>
      <w:r>
        <w:rPr>
          <w:rFonts w:ascii="Times New Roman" w:hAnsi="Times New Roman" w:cs="Times New Roman" w:eastAsia="Times New Roman"/>
          <w:b w:val="0"/>
          <w:bCs w:val="0"/>
          <w:spacing w:val="50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pourcentages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51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cals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statistiquement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identiques,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mais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vitamines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NITSCH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ont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·valeur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pourcentage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cals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significative·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7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ment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supérieure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3"/>
          <w:szCs w:val="23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celle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notée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pour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vitamines</w:t>
      </w:r>
      <w:r>
        <w:rPr>
          <w:rFonts w:ascii="Times New Roman" w:hAnsi="Times New Roman" w:cs="Times New Roman" w:eastAsia="Times New Roman"/>
          <w:b w:val="0"/>
          <w:bCs w:val="0"/>
          <w:spacing w:val="50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MS.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poids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sec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cals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vitamines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3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NITSCH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significativement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supérieur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ceux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vitamines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SH</w:t>
      </w:r>
      <w:r>
        <w:rPr>
          <w:rFonts w:ascii="Times New Roman" w:hAnsi="Times New Roman" w:cs="Times New Roman" w:eastAsia="Times New Roman"/>
          <w:b w:val="0"/>
          <w:bCs w:val="0"/>
          <w:spacing w:val="-16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MS,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qui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ont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-36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poids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secs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cals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identiques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figures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3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5"/>
          <w:sz w:val="19"/>
          <w:szCs w:val="19"/>
        </w:rPr>
        <w:t>4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).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</w:r>
    </w:p>
    <w:p>
      <w:pPr>
        <w:spacing w:after="0" w:line="257" w:lineRule="auto"/>
        <w:jc w:val="both"/>
        <w:rPr>
          <w:rFonts w:ascii="Times New Roman" w:hAnsi="Times New Roman" w:cs="Times New Roman" w:eastAsia="Times New Roman"/>
          <w:sz w:val="19"/>
          <w:szCs w:val="19"/>
        </w:rPr>
        <w:sectPr>
          <w:type w:val="continuous"/>
          <w:pgSz w:w="10100" w:h="14480"/>
          <w:pgMar w:top="740" w:bottom="280" w:left="820" w:right="5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80" w:lineRule="exact" w:before="1"/>
        <w:rPr>
          <w:sz w:val="28"/>
          <w:szCs w:val="28"/>
        </w:rPr>
      </w:pPr>
      <w:r>
        <w:rPr>
          <w:sz w:val="28"/>
          <w:szCs w:val="28"/>
        </w:rPr>
      </w:r>
    </w:p>
    <w:p>
      <w:pPr>
        <w:ind w:left="422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width:8.64pt;height:71.040pt;mso-position-horizontal-relative:char;mso-position-vertical-relative:line" type="#_x0000_t75">
            <v:imagedata r:id="rId10" o:title=""/>
          </v:shape>
        </w:pict>
      </w:r>
      <w:r>
        <w:rPr/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5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after="0" w:line="200" w:lineRule="exact"/>
        <w:rPr>
          <w:sz w:val="20"/>
          <w:szCs w:val="20"/>
        </w:rPr>
        <w:sectPr>
          <w:footerReference w:type="even" r:id="rId9"/>
          <w:pgSz w:w="9760" w:h="14240"/>
          <w:pgMar w:footer="0" w:header="0" w:top="1320" w:bottom="280" w:left="420" w:right="680"/>
        </w:sectPr>
      </w:pPr>
    </w:p>
    <w:p>
      <w:pPr>
        <w:tabs>
          <w:tab w:pos="3327" w:val="right" w:leader="none"/>
        </w:tabs>
        <w:spacing w:before="82"/>
        <w:ind w:left="1684" w:right="0" w:firstLine="0"/>
        <w:jc w:val="left"/>
        <w:rPr>
          <w:rFonts w:ascii="Times New Roman" w:hAnsi="Times New Roman" w:cs="Times New Roman" w:eastAsia="Times New Roman"/>
          <w:sz w:val="15"/>
          <w:szCs w:val="15"/>
        </w:rPr>
      </w:pPr>
      <w:r>
        <w:rPr>
          <w:rFonts w:ascii="Courier New" w:hAnsi="Courier New" w:cs="Courier New" w:eastAsia="Courier New"/>
          <w:b w:val="0"/>
          <w:bCs w:val="0"/>
          <w:spacing w:val="0"/>
          <w:w w:val="95"/>
          <w:sz w:val="18"/>
          <w:szCs w:val="18"/>
        </w:rPr>
        <w:t>MS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5"/>
          <w:szCs w:val="15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5"/>
          <w:szCs w:val="15"/>
        </w:rPr>
        <w:t>85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5"/>
          <w:szCs w:val="15"/>
        </w:rPr>
      </w:r>
    </w:p>
    <w:p>
      <w:pPr>
        <w:spacing w:before="86"/>
        <w:ind w:left="0" w:right="0" w:firstLine="0"/>
        <w:jc w:val="right"/>
        <w:rPr>
          <w:rFonts w:ascii="Courier New" w:hAnsi="Courier New" w:cs="Courier New" w:eastAsia="Courier New"/>
          <w:sz w:val="17"/>
          <w:szCs w:val="17"/>
        </w:rPr>
      </w:pPr>
      <w:r>
        <w:rPr>
          <w:spacing w:val="0"/>
          <w:w w:val="80"/>
        </w:rPr>
        <w:br w:type="column"/>
      </w:r>
      <w:r>
        <w:rPr>
          <w:rFonts w:ascii="Courier New" w:hAnsi="Courier New" w:cs="Courier New" w:eastAsia="Courier New"/>
          <w:b w:val="0"/>
          <w:bCs w:val="0"/>
          <w:spacing w:val="0"/>
          <w:w w:val="80"/>
          <w:sz w:val="17"/>
          <w:szCs w:val="17"/>
        </w:rPr>
        <w:t>SH</w:t>
      </w:r>
      <w:r>
        <w:rPr>
          <w:rFonts w:ascii="Courier New" w:hAnsi="Courier New" w:cs="Courier New" w:eastAsia="Courier New"/>
          <w:b w:val="0"/>
          <w:bCs w:val="0"/>
          <w:spacing w:val="0"/>
          <w:w w:val="100"/>
          <w:sz w:val="17"/>
          <w:szCs w:val="17"/>
        </w:rPr>
      </w:r>
    </w:p>
    <w:p>
      <w:pPr>
        <w:spacing w:before="57"/>
        <w:ind w:left="272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 w:cs="Arial" w:eastAsia="Arial"/>
          <w:b w:val="0"/>
          <w:bCs w:val="0"/>
          <w:spacing w:val="0"/>
          <w:w w:val="80"/>
          <w:sz w:val="16"/>
          <w:szCs w:val="16"/>
        </w:rPr>
        <w:t>VltamlnCIII</w:t>
      </w:r>
      <w:r>
        <w:rPr>
          <w:rFonts w:ascii="Arial" w:hAnsi="Arial" w:cs="Arial" w:eastAsia="Arial"/>
          <w:b w:val="0"/>
          <w:bCs w:val="0"/>
          <w:spacing w:val="0"/>
          <w:w w:val="100"/>
          <w:sz w:val="16"/>
          <w:szCs w:val="16"/>
        </w:rPr>
      </w:r>
    </w:p>
    <w:p>
      <w:pPr>
        <w:spacing w:before="82"/>
        <w:ind w:left="422" w:right="0" w:firstLine="0"/>
        <w:jc w:val="left"/>
        <w:rPr>
          <w:rFonts w:ascii="Arial" w:hAnsi="Arial" w:cs="Arial" w:eastAsia="Arial"/>
          <w:sz w:val="15"/>
          <w:szCs w:val="15"/>
        </w:rPr>
      </w:pPr>
      <w:r>
        <w:rPr>
          <w:spacing w:val="0"/>
          <w:w w:val="80"/>
        </w:rPr>
        <w:br w:type="column"/>
      </w:r>
      <w:r>
        <w:rPr>
          <w:rFonts w:ascii="Arial" w:hAnsi="Arial" w:cs="Arial" w:eastAsia="Arial"/>
          <w:b w:val="0"/>
          <w:bCs w:val="0"/>
          <w:spacing w:val="0"/>
          <w:w w:val="80"/>
          <w:sz w:val="15"/>
          <w:szCs w:val="15"/>
        </w:rPr>
        <w:t>NITSCH</w:t>
      </w:r>
      <w:r>
        <w:rPr>
          <w:rFonts w:ascii="Arial" w:hAnsi="Arial" w:cs="Arial" w:eastAsia="Arial"/>
          <w:b w:val="0"/>
          <w:bCs w:val="0"/>
          <w:spacing w:val="0"/>
          <w:w w:val="100"/>
          <w:sz w:val="15"/>
          <w:szCs w:val="15"/>
        </w:rPr>
      </w:r>
    </w:p>
    <w:p>
      <w:pPr>
        <w:spacing w:after="0"/>
        <w:jc w:val="left"/>
        <w:rPr>
          <w:rFonts w:ascii="Arial" w:hAnsi="Arial" w:cs="Arial" w:eastAsia="Arial"/>
          <w:sz w:val="15"/>
          <w:szCs w:val="15"/>
        </w:rPr>
        <w:sectPr>
          <w:type w:val="continuous"/>
          <w:pgSz w:w="9760" w:h="14240"/>
          <w:pgMar w:top="740" w:bottom="280" w:left="420" w:right="680"/>
          <w:cols w:num="3" w:equalWidth="0">
            <w:col w:w="3328" w:space="40"/>
            <w:col w:w="1408" w:space="718"/>
            <w:col w:w="3166"/>
          </w:cols>
        </w:sectPr>
      </w:pPr>
    </w:p>
    <w:p>
      <w:pPr>
        <w:spacing w:line="304" w:lineRule="auto" w:before="305"/>
        <w:ind w:left="1038" w:right="539" w:hanging="742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Figùre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2.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Poids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sec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cals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formés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fonction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milieu,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après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un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mois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culture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photopériode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16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h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6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chez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cotonnier.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</w:r>
    </w:p>
    <w:p>
      <w:pPr>
        <w:spacing w:line="270" w:lineRule="auto" w:before="524"/>
        <w:ind w:left="101" w:right="127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histogrammes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portant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même</w:t>
      </w:r>
      <w:r>
        <w:rPr>
          <w:rFonts w:ascii="Times New Roman" w:hAnsi="Times New Roman" w:cs="Times New Roman" w:eastAsia="Times New Roman"/>
          <w:b w:val="0"/>
          <w:bCs w:val="0"/>
          <w:spacing w:val="5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lettre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ne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sont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pas</w:t>
      </w:r>
      <w:r>
        <w:rPr>
          <w:rFonts w:ascii="Times New Roman" w:hAnsi="Times New Roman" w:cs="Times New Roman" w:eastAsia="Times New Roman"/>
          <w:b w:val="0"/>
          <w:bCs w:val="0"/>
          <w:spacing w:val="5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significativement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différents</w:t>
      </w:r>
      <w:r>
        <w:rPr>
          <w:rFonts w:ascii="Times New Roman" w:hAnsi="Times New Roman" w:cs="Times New Roman" w:eastAsia="Times New Roman"/>
          <w:b w:val="0"/>
          <w:bCs w:val="0"/>
          <w:spacing w:val="5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au</w:t>
      </w:r>
      <w:r>
        <w:rPr>
          <w:rFonts w:ascii="Times New Roman" w:hAnsi="Times New Roman" w:cs="Times New Roman" w:eastAsia="Times New Roman"/>
          <w:b w:val="0"/>
          <w:bCs w:val="0"/>
          <w:spacing w:val="4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seuil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8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5%.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1"/>
        <w:rPr>
          <w:sz w:val="26"/>
          <w:szCs w:val="26"/>
        </w:rPr>
      </w:pPr>
      <w:r>
        <w:rPr>
          <w:sz w:val="26"/>
          <w:szCs w:val="26"/>
        </w:rPr>
      </w:r>
    </w:p>
    <w:p>
      <w:pPr>
        <w:ind w:left="74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width:8.640001pt;height:81.6pt;mso-position-horizontal-relative:char;mso-position-vertical-relative:line" type="#_x0000_t75">
            <v:imagedata r:id="rId11" o:title=""/>
          </v:shape>
        </w:pict>
      </w:r>
      <w:r>
        <w:rPr/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150" w:lineRule="exact" w:before="4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tabs>
          <w:tab w:pos="1488" w:val="left" w:leader="none"/>
          <w:tab w:pos="2923" w:val="left" w:leader="none"/>
          <w:tab w:pos="4238" w:val="left" w:leader="none"/>
        </w:tabs>
        <w:ind w:left="6" w:right="0" w:firstLine="0"/>
        <w:jc w:val="center"/>
        <w:rPr>
          <w:rFonts w:ascii="Arial" w:hAnsi="Arial" w:cs="Arial" w:eastAsia="Arial"/>
          <w:sz w:val="13"/>
          <w:szCs w:val="13"/>
        </w:rPr>
      </w:pPr>
      <w:r>
        <w:rPr>
          <w:rFonts w:ascii="Courier New" w:hAnsi="Courier New" w:cs="Courier New" w:eastAsia="Courier New"/>
          <w:b w:val="0"/>
          <w:bCs w:val="0"/>
          <w:spacing w:val="0"/>
          <w:w w:val="90"/>
          <w:position w:val="1"/>
          <w:sz w:val="16"/>
          <w:szCs w:val="16"/>
        </w:rPr>
        <w:t>MS</w:t>
      </w:r>
      <w:r>
        <w:rPr>
          <w:rFonts w:ascii="Courier New" w:hAnsi="Courier New" w:cs="Courier New" w:eastAsia="Courier New"/>
          <w:b w:val="0"/>
          <w:bCs w:val="0"/>
          <w:spacing w:val="0"/>
          <w:w w:val="90"/>
          <w:position w:val="1"/>
          <w:sz w:val="16"/>
          <w:szCs w:val="16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1"/>
          <w:sz w:val="14"/>
          <w:szCs w:val="14"/>
        </w:rPr>
        <w:t>85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1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spacing w:val="0"/>
          <w:w w:val="90"/>
          <w:position w:val="0"/>
          <w:sz w:val="13"/>
          <w:szCs w:val="13"/>
        </w:rPr>
        <w:t>Sf1</w:t>
      </w:r>
      <w:r>
        <w:rPr>
          <w:rFonts w:ascii="Arial" w:hAnsi="Arial" w:cs="Arial" w:eastAsia="Arial"/>
          <w:b w:val="0"/>
          <w:bCs w:val="0"/>
          <w:spacing w:val="0"/>
          <w:w w:val="90"/>
          <w:position w:val="0"/>
          <w:sz w:val="13"/>
          <w:szCs w:val="13"/>
        </w:rPr>
        <w:tab/>
      </w:r>
      <w:r>
        <w:rPr>
          <w:rFonts w:ascii="Arial" w:hAnsi="Arial" w:cs="Arial" w:eastAsia="Arial"/>
          <w:b w:val="0"/>
          <w:bCs w:val="0"/>
          <w:spacing w:val="0"/>
          <w:w w:val="90"/>
          <w:position w:val="0"/>
          <w:sz w:val="13"/>
          <w:szCs w:val="13"/>
        </w:rPr>
        <w:t>NITSCH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13"/>
          <w:szCs w:val="13"/>
        </w:rPr>
      </w:r>
    </w:p>
    <w:p>
      <w:pPr>
        <w:spacing w:before="55"/>
        <w:ind w:left="0" w:right="125" w:firstLine="0"/>
        <w:jc w:val="center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b w:val="0"/>
          <w:bCs w:val="0"/>
          <w:spacing w:val="0"/>
          <w:w w:val="95"/>
          <w:sz w:val="15"/>
          <w:szCs w:val="15"/>
        </w:rPr>
        <w:t>Vita</w:t>
      </w:r>
      <w:r>
        <w:rPr>
          <w:rFonts w:ascii="Arial" w:hAnsi="Arial" w:cs="Arial" w:eastAsia="Arial"/>
          <w:b w:val="0"/>
          <w:bCs w:val="0"/>
          <w:spacing w:val="9"/>
          <w:w w:val="95"/>
          <w:sz w:val="15"/>
          <w:szCs w:val="15"/>
        </w:rPr>
        <w:t>m</w:t>
      </w:r>
      <w:r>
        <w:rPr>
          <w:rFonts w:ascii="Arial" w:hAnsi="Arial" w:cs="Arial" w:eastAsia="Arial"/>
          <w:b w:val="0"/>
          <w:bCs w:val="0"/>
          <w:spacing w:val="0"/>
          <w:w w:val="95"/>
          <w:sz w:val="15"/>
          <w:szCs w:val="15"/>
        </w:rPr>
        <w:t>r</w:t>
      </w:r>
      <w:r>
        <w:rPr>
          <w:rFonts w:ascii="Arial" w:hAnsi="Arial" w:cs="Arial" w:eastAsia="Arial"/>
          <w:b w:val="0"/>
          <w:bCs w:val="0"/>
          <w:spacing w:val="3"/>
          <w:w w:val="95"/>
          <w:sz w:val="15"/>
          <w:szCs w:val="15"/>
        </w:rPr>
        <w:t>n</w:t>
      </w:r>
      <w:r>
        <w:rPr>
          <w:rFonts w:ascii="Arial" w:hAnsi="Arial" w:cs="Arial" w:eastAsia="Arial"/>
          <w:b w:val="0"/>
          <w:bCs w:val="0"/>
          <w:spacing w:val="0"/>
          <w:w w:val="95"/>
          <w:sz w:val="15"/>
          <w:szCs w:val="15"/>
        </w:rPr>
        <w:t>es</w:t>
      </w:r>
      <w:r>
        <w:rPr>
          <w:rFonts w:ascii="Arial" w:hAnsi="Arial" w:cs="Arial" w:eastAsia="Arial"/>
          <w:b w:val="0"/>
          <w:bCs w:val="0"/>
          <w:spacing w:val="0"/>
          <w:w w:val="100"/>
          <w:sz w:val="15"/>
          <w:szCs w:val="15"/>
        </w:rPr>
      </w:r>
    </w:p>
    <w:p>
      <w:pPr>
        <w:spacing w:line="120" w:lineRule="exact" w:before="1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83" w:lineRule="auto"/>
        <w:ind w:left="985" w:right="392" w:hanging="737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Figure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3.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Pourcentage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cals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fonction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composition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vitaminique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milieux,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après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un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mois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culture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4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photopériode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16</w:t>
      </w:r>
      <w:r>
        <w:rPr>
          <w:rFonts w:ascii="Times New Roman" w:hAnsi="Times New Roman" w:cs="Times New Roman" w:eastAsia="Times New Roman"/>
          <w:b w:val="0"/>
          <w:bCs w:val="0"/>
          <w:spacing w:val="-1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h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chez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cotonnier.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</w:r>
    </w:p>
    <w:p>
      <w:pPr>
        <w:spacing w:line="130" w:lineRule="exact" w:before="8"/>
        <w:rPr>
          <w:sz w:val="13"/>
          <w:szCs w:val="13"/>
        </w:rPr>
      </w:pPr>
      <w:r>
        <w:rPr>
          <w:sz w:val="13"/>
          <w:szCs w:val="13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56" w:lineRule="auto"/>
        <w:ind w:left="115" w:right="107" w:hanging="1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/>
        <w:pict>
          <v:group style="position:absolute;margin-left:24.268492pt;margin-top:-256.814819pt;width:425.356155pt;height:248.321148pt;mso-position-horizontal-relative:page;mso-position-vertical-relative:paragraph;z-index:-1123" coordorigin="485,-5136" coordsize="8507,4966">
            <v:shape style="position:absolute;left:1569;top:-5136;width:6564;height:3502" type="#_x0000_t75">
              <v:imagedata r:id="rId12" o:title=""/>
            </v:shape>
            <v:group style="position:absolute;left:493;top:-5075;width:1105;height:2" coordorigin="493,-5075" coordsize="1105,2">
              <v:shape style="position:absolute;left:493;top:-5075;width:1105;height:2" coordorigin="493,-5075" coordsize="1105,0" path="m493,-5075l1597,-5075e" filled="f" stroked="t" strokeweight=".717295pt" strokecolor="#000000">
                <v:path arrowok="t"/>
              </v:shape>
            </v:group>
            <v:group style="position:absolute;left:502;top:-206;width:8483;height:2" coordorigin="502,-206" coordsize="8483,2">
              <v:shape style="position:absolute;left:502;top:-206;width:8483;height:2" coordorigin="502,-206" coordsize="8483,0" path="m502,-206l8985,-206e" filled="f" stroked="t" strokeweight=".717295pt" strokecolor="#000000">
                <v:path arrowok="t"/>
              </v:shape>
            </v:group>
            <v:group style="position:absolute;left:507;top:-5090;width:2;height:4884" coordorigin="507,-5090" coordsize="2,4884">
              <v:shape style="position:absolute;left:507;top:-5090;width:2;height:4884" coordorigin="507,-5090" coordsize="0,4884" path="m507,-206l507,-5090e" filled="f" stroked="t" strokeweight=".717295pt" strokecolor="#000000">
                <v:path arrowok="t"/>
              </v:shape>
            </v:group>
            <v:group style="position:absolute;left:8971;top:-5085;width:2;height:4908" coordorigin="8971,-5085" coordsize="2,4908">
              <v:shape style="position:absolute;left:8971;top:-5085;width:2;height:4908" coordorigin="8971,-5085" coordsize="0,4908" path="m8971,-177l8971,-5085e" filled="f" stroked="t" strokeweight=".717295pt" strokecolor="#000000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histogrammes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portant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même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lettre</w:t>
      </w:r>
      <w:r>
        <w:rPr>
          <w:rFonts w:ascii="Times New Roman" w:hAnsi="Times New Roman" w:cs="Times New Roman" w:eastAsia="Times New Roman"/>
          <w:b w:val="0"/>
          <w:bCs w:val="0"/>
          <w:spacing w:val="5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ne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sont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pas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significativement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différents</w:t>
      </w:r>
      <w:r>
        <w:rPr>
          <w:rFonts w:ascii="Times New Roman" w:hAnsi="Times New Roman" w:cs="Times New Roman" w:eastAsia="Times New Roman"/>
          <w:b w:val="0"/>
          <w:bCs w:val="0"/>
          <w:spacing w:val="4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au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seuil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1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5%.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</w:r>
    </w:p>
    <w:p>
      <w:pPr>
        <w:spacing w:line="260" w:lineRule="exact" w:before="4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after="0" w:line="260" w:lineRule="exact"/>
        <w:rPr>
          <w:sz w:val="26"/>
          <w:szCs w:val="26"/>
        </w:rPr>
        <w:sectPr>
          <w:type w:val="continuous"/>
          <w:pgSz w:w="9760" w:h="14240"/>
          <w:pgMar w:top="740" w:bottom="280" w:left="420" w:right="680"/>
        </w:sectPr>
      </w:pPr>
    </w:p>
    <w:p>
      <w:pPr>
        <w:spacing w:line="110" w:lineRule="exact" w:before="1"/>
        <w:rPr>
          <w:sz w:val="11"/>
          <w:szCs w:val="11"/>
        </w:rPr>
      </w:pPr>
      <w:r>
        <w:rPr/>
        <w:pict>
          <v:group style="position:absolute;margin-left:23.790302pt;margin-top:35.038094pt;width:424.399846pt;height:216.326306pt;mso-position-horizontal-relative:page;mso-position-vertical-relative:page;z-index:-1124" coordorigin="476,701" coordsize="8488,4327">
            <v:shape style="position:absolute;left:1206;top:746;width:6640;height:3770" type="#_x0000_t75">
              <v:imagedata r:id="rId13" o:title=""/>
            </v:shape>
            <v:group style="position:absolute;left:2687;top:710;width:6245;height:2" coordorigin="2687,710" coordsize="6245,2">
              <v:shape style="position:absolute;left:2687;top:710;width:6245;height:2" coordorigin="2687,710" coordsize="6245,0" path="m2687,710l8933,710e" filled="f" stroked="t" strokeweight=".956394pt" strokecolor="#000000">
                <v:path arrowok="t"/>
              </v:shape>
            </v:group>
            <v:group style="position:absolute;left:488;top:5006;width:8469;height:2" coordorigin="488,5006" coordsize="8469,2">
              <v:shape style="position:absolute;left:488;top:5006;width:8469;height:2" coordorigin="488,5006" coordsize="8469,0" path="m488,5006l8957,5006e" filled="f" stroked="t" strokeweight=".717295pt" strokecolor="#000000">
                <v:path arrowok="t"/>
              </v:shape>
            </v:group>
            <v:group style="position:absolute;left:481;top:722;width:2;height:4300" coordorigin="481,722" coordsize="2,4300">
              <v:shape style="position:absolute;left:481;top:722;width:2;height:4300" coordorigin="481,722" coordsize="0,4300" path="m481,5023l481,722e" filled="f" stroked="t" strokeweight=".478197pt" strokecolor="#000000">
                <v:path arrowok="t"/>
              </v:shape>
            </v:group>
            <v:group style="position:absolute;left:8935;top:952;width:2;height:4056" coordorigin="8935,952" coordsize="2,4056">
              <v:shape style="position:absolute;left:8935;top:952;width:2;height:4056" coordorigin="8935,952" coordsize="0,4056" path="m8935,5008l8935,952e" filled="f" stroked="t" strokeweight=".717295pt" strokecolor="#000000">
                <v:path arrowok="t"/>
              </v:shape>
            </v:group>
            <w10:wrap type="none"/>
          </v:group>
        </w:pict>
      </w: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10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Vol.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24,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no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5"/>
          <w:sz w:val="18"/>
          <w:szCs w:val="18"/>
        </w:rPr>
        <w:t>1</w:t>
      </w:r>
      <w:r>
        <w:rPr>
          <w:rFonts w:ascii="Arial" w:hAnsi="Arial" w:cs="Arial" w:eastAsia="Arial"/>
          <w:b w:val="0"/>
          <w:bCs w:val="0"/>
          <w:spacing w:val="-4"/>
          <w:w w:val="105"/>
          <w:sz w:val="18"/>
          <w:szCs w:val="18"/>
        </w:rPr>
        <w:t>-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Janvier-juin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2000,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18"/>
          <w:szCs w:val="18"/>
        </w:rPr>
        <w:t>Science</w:t>
      </w:r>
      <w:r>
        <w:rPr>
          <w:rFonts w:ascii="Times New Roman" w:hAnsi="Times New Roman" w:cs="Times New Roman" w:eastAsia="Times New Roman"/>
          <w:b w:val="0"/>
          <w:bCs w:val="0"/>
          <w:i/>
          <w:spacing w:val="16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18"/>
          <w:szCs w:val="18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2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18"/>
          <w:szCs w:val="18"/>
        </w:rPr>
        <w:t>tee/mique,</w:t>
      </w:r>
      <w:r>
        <w:rPr>
          <w:rFonts w:ascii="Times New Roman" w:hAnsi="Times New Roman" w:cs="Times New Roman" w:eastAsia="Times New Roman"/>
          <w:b w:val="0"/>
          <w:bCs w:val="0"/>
          <w:i/>
          <w:spacing w:val="-6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8"/>
          <w:szCs w:val="18"/>
        </w:rPr>
        <w:t>Sciences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7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8"/>
          <w:szCs w:val="18"/>
        </w:rPr>
        <w:t>naturelles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0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8"/>
          <w:szCs w:val="18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8"/>
          <w:szCs w:val="18"/>
        </w:rPr>
        <w:t>agronomie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</w:r>
    </w:p>
    <w:p>
      <w:pPr>
        <w:spacing w:line="300" w:lineRule="exact" w:before="64"/>
        <w:ind w:left="115" w:right="0" w:firstLine="0"/>
        <w:jc w:val="left"/>
        <w:rPr>
          <w:rFonts w:ascii="Times New Roman" w:hAnsi="Times New Roman" w:cs="Times New Roman" w:eastAsia="Times New Roman"/>
          <w:sz w:val="28"/>
          <w:szCs w:val="28"/>
        </w:rPr>
      </w:pPr>
      <w:r>
        <w:rPr>
          <w:spacing w:val="0"/>
          <w:w w:val="50"/>
        </w:rPr>
        <w:br w:type="column"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50"/>
          <w:sz w:val="28"/>
          <w:szCs w:val="28"/>
        </w:rPr>
        <w:t>..,.,.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8"/>
          <w:szCs w:val="28"/>
        </w:rPr>
      </w:r>
    </w:p>
    <w:p>
      <w:pPr>
        <w:spacing w:line="90" w:lineRule="exact"/>
        <w:ind w:left="110" w:right="0" w:firstLine="0"/>
        <w:jc w:val="left"/>
        <w:rPr>
          <w:rFonts w:ascii="Times New Roman" w:hAnsi="Times New Roman" w:cs="Times New Roman" w:eastAsia="Times New Roman"/>
          <w:sz w:val="11"/>
          <w:szCs w:val="1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25"/>
          <w:sz w:val="11"/>
          <w:szCs w:val="11"/>
        </w:rPr>
        <w:t>Oit•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1"/>
          <w:szCs w:val="11"/>
        </w:rPr>
      </w:r>
    </w:p>
    <w:p>
      <w:pPr>
        <w:spacing w:after="0" w:line="90" w:lineRule="exact"/>
        <w:jc w:val="left"/>
        <w:rPr>
          <w:rFonts w:ascii="Times New Roman" w:hAnsi="Times New Roman" w:cs="Times New Roman" w:eastAsia="Times New Roman"/>
          <w:sz w:val="11"/>
          <w:szCs w:val="11"/>
        </w:rPr>
        <w:sectPr>
          <w:type w:val="continuous"/>
          <w:pgSz w:w="9760" w:h="14240"/>
          <w:pgMar w:top="740" w:bottom="280" w:left="420" w:right="680"/>
          <w:cols w:num="2" w:equalWidth="0">
            <w:col w:w="6877" w:space="1247"/>
            <w:col w:w="536"/>
          </w:cols>
        </w:sectPr>
      </w:pPr>
    </w:p>
    <w:p>
      <w:pPr>
        <w:spacing w:line="200" w:lineRule="exact"/>
        <w:rPr>
          <w:sz w:val="20"/>
          <w:szCs w:val="20"/>
        </w:rPr>
      </w:pPr>
      <w:r>
        <w:rPr/>
        <w:pict>
          <v:group style="position:absolute;margin-left:43.809361pt;margin-top:42.240002pt;width:426.842032pt;height:261.071793pt;mso-position-horizontal-relative:page;mso-position-vertical-relative:page;z-index:-1122" coordorigin="876,845" coordsize="8537,5221">
            <v:shape style="position:absolute;left:1536;top:845;width:7027;height:3878" type="#_x0000_t75">
              <v:imagedata r:id="rId15" o:title=""/>
            </v:shape>
            <v:group style="position:absolute;left:905;top:880;width:3998;height:2" coordorigin="905,880" coordsize="3998,2">
              <v:shape style="position:absolute;left:905;top:880;width:3998;height:2" coordorigin="905,880" coordsize="3998,0" path="m905,880l4903,880e" filled="f" stroked="t" strokeweight=".957582pt" strokecolor="#000000">
                <v:path arrowok="t"/>
              </v:shape>
            </v:group>
            <v:group style="position:absolute;left:905;top:858;width:2;height:5182" coordorigin="905,858" coordsize="2,5182">
              <v:shape style="position:absolute;left:905;top:858;width:2;height:5182" coordorigin="905,858" coordsize="0,5182" path="m905,6040l905,858e" filled="f" stroked="t" strokeweight=".718186pt" strokecolor="#000000">
                <v:path arrowok="t"/>
              </v:shape>
            </v:group>
            <v:group style="position:absolute;left:9394;top:925;width:2;height:5134" coordorigin="9394,925" coordsize="2,5134">
              <v:shape style="position:absolute;left:9394;top:925;width:2;height:5134" coordorigin="9394,925" coordsize="0,5134" path="m9394,6059l9394,925e" filled="f" stroked="t" strokeweight=".718186pt" strokecolor="#000000">
                <v:path arrowok="t"/>
              </v:shape>
            </v:group>
            <v:group style="position:absolute;left:886;top:6037;width:8518;height:2" coordorigin="886,6037" coordsize="8518,2">
              <v:shape style="position:absolute;left:886;top:6037;width:8518;height:2" coordorigin="886,6037" coordsize="8518,0" path="m886,6037l9403,6037e" filled="f" stroked="t" strokeweight=".957582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1.915163pt;margin-top:5.752266pt;width:484.536337pt;height:.1pt;mso-position-horizontal-relative:page;mso-position-vertical-relative:page;z-index:-1121" coordorigin="38,115" coordsize="9691,2">
            <v:shape style="position:absolute;left:38;top:115;width:9691;height:2" coordorigin="38,115" coordsize="9691,0" path="m38,115l9729,115e" filled="f" stroked="t" strokeweight="1.196977pt" strokecolor="#000000">
              <v:path arrowok="t"/>
            </v:shape>
            <w10:wrap type="none"/>
          </v:group>
        </w:pict>
      </w: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6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79"/>
        <w:ind w:left="0" w:right="226" w:firstLine="0"/>
        <w:jc w:val="center"/>
        <w:rPr>
          <w:rFonts w:ascii="Arial" w:hAnsi="Arial" w:cs="Arial" w:eastAsia="Arial"/>
          <w:sz w:val="16"/>
          <w:szCs w:val="16"/>
        </w:rPr>
      </w:pPr>
      <w:r>
        <w:rPr>
          <w:rFonts w:ascii="Arial" w:hAnsi="Arial" w:cs="Arial" w:eastAsia="Arial"/>
          <w:b w:val="0"/>
          <w:bCs w:val="0"/>
          <w:spacing w:val="0"/>
          <w:w w:val="90"/>
          <w:sz w:val="16"/>
          <w:szCs w:val="16"/>
        </w:rPr>
        <w:t>Vitam</w:t>
      </w:r>
      <w:r>
        <w:rPr>
          <w:rFonts w:ascii="Arial" w:hAnsi="Arial" w:cs="Arial" w:eastAsia="Arial"/>
          <w:b w:val="0"/>
          <w:bCs w:val="0"/>
          <w:spacing w:val="-29"/>
          <w:w w:val="90"/>
          <w:sz w:val="16"/>
          <w:szCs w:val="16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16"/>
          <w:szCs w:val="16"/>
        </w:rPr>
        <w:t>l</w:t>
      </w:r>
      <w:r>
        <w:rPr>
          <w:rFonts w:ascii="Arial" w:hAnsi="Arial" w:cs="Arial" w:eastAsia="Arial"/>
          <w:b w:val="0"/>
          <w:bCs w:val="0"/>
          <w:spacing w:val="-5"/>
          <w:w w:val="90"/>
          <w:sz w:val="16"/>
          <w:szCs w:val="16"/>
        </w:rPr>
        <w:t>n</w:t>
      </w:r>
      <w:r>
        <w:rPr>
          <w:rFonts w:ascii="Arial" w:hAnsi="Arial" w:cs="Arial" w:eastAsia="Arial"/>
          <w:b w:val="0"/>
          <w:bCs w:val="0"/>
          <w:spacing w:val="0"/>
          <w:w w:val="90"/>
          <w:sz w:val="16"/>
          <w:szCs w:val="16"/>
        </w:rPr>
        <w:t>es</w:t>
      </w:r>
      <w:r>
        <w:rPr>
          <w:rFonts w:ascii="Arial" w:hAnsi="Arial" w:cs="Arial" w:eastAsia="Arial"/>
          <w:b w:val="0"/>
          <w:bCs w:val="0"/>
          <w:spacing w:val="0"/>
          <w:w w:val="100"/>
          <w:sz w:val="16"/>
          <w:szCs w:val="16"/>
        </w:rPr>
      </w:r>
    </w:p>
    <w:p>
      <w:pPr>
        <w:spacing w:line="140" w:lineRule="exact" w:before="4"/>
        <w:rPr>
          <w:sz w:val="14"/>
          <w:szCs w:val="14"/>
        </w:rPr>
      </w:pPr>
      <w:r>
        <w:rPr>
          <w:sz w:val="14"/>
          <w:szCs w:val="14"/>
        </w:rPr>
      </w:r>
    </w:p>
    <w:p>
      <w:pPr>
        <w:spacing w:line="280" w:lineRule="auto"/>
        <w:ind w:left="1033" w:right="536" w:hanging="752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Figure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4.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Poids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sec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cals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formés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fonction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composition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vitaminique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milieux.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après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un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mois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culture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photopériod,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16</w:t>
      </w:r>
      <w:r>
        <w:rPr>
          <w:rFonts w:ascii="Times New Roman" w:hAnsi="Times New Roman" w:cs="Times New Roman" w:eastAsia="Times New Roman"/>
          <w:b w:val="0"/>
          <w:bCs w:val="0"/>
          <w:spacing w:val="-23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h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chez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cotonnier.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</w:r>
    </w:p>
    <w:p>
      <w:pPr>
        <w:spacing w:line="130" w:lineRule="exact" w:before="9"/>
        <w:rPr>
          <w:sz w:val="13"/>
          <w:szCs w:val="13"/>
        </w:rPr>
      </w:pPr>
      <w:r>
        <w:rPr>
          <w:sz w:val="13"/>
          <w:szCs w:val="13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right="154"/>
        <w:jc w:val="both"/>
      </w:pPr>
      <w:r>
        <w:rPr>
          <w:b w:val="0"/>
          <w:bCs w:val="0"/>
          <w:spacing w:val="0"/>
          <w:w w:val="95"/>
        </w:rPr>
        <w:t>Les</w:t>
      </w:r>
      <w:r>
        <w:rPr>
          <w:b w:val="0"/>
          <w:bCs w:val="0"/>
          <w:spacing w:val="49"/>
          <w:w w:val="95"/>
        </w:rPr>
        <w:t> </w:t>
      </w:r>
      <w:r>
        <w:rPr>
          <w:b w:val="0"/>
          <w:bCs w:val="0"/>
          <w:spacing w:val="0"/>
          <w:w w:val="95"/>
        </w:rPr>
        <w:t>histogrammes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14"/>
          <w:w w:val="95"/>
        </w:rPr>
        <w:t> </w:t>
      </w:r>
      <w:r>
        <w:rPr>
          <w:b w:val="0"/>
          <w:bCs w:val="0"/>
          <w:spacing w:val="0"/>
          <w:w w:val="95"/>
        </w:rPr>
        <w:t>portant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5"/>
          <w:w w:val="95"/>
        </w:rPr>
        <w:t> </w:t>
      </w:r>
      <w:r>
        <w:rPr>
          <w:b w:val="0"/>
          <w:bCs w:val="0"/>
          <w:spacing w:val="0"/>
          <w:w w:val="95"/>
        </w:rPr>
        <w:t>la</w:t>
      </w:r>
      <w:r>
        <w:rPr>
          <w:b w:val="0"/>
          <w:bCs w:val="0"/>
          <w:spacing w:val="40"/>
          <w:w w:val="95"/>
        </w:rPr>
        <w:t> </w:t>
      </w:r>
      <w:r>
        <w:rPr>
          <w:b w:val="0"/>
          <w:bCs w:val="0"/>
          <w:spacing w:val="0"/>
          <w:w w:val="95"/>
        </w:rPr>
        <w:t>même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4"/>
          <w:w w:val="95"/>
        </w:rPr>
        <w:t> </w:t>
      </w:r>
      <w:r>
        <w:rPr>
          <w:b w:val="0"/>
          <w:bCs w:val="0"/>
          <w:spacing w:val="0"/>
          <w:w w:val="95"/>
        </w:rPr>
        <w:t>lettre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1"/>
          <w:w w:val="95"/>
        </w:rPr>
        <w:t> </w:t>
      </w:r>
      <w:r>
        <w:rPr>
          <w:b w:val="0"/>
          <w:bCs w:val="0"/>
          <w:spacing w:val="0"/>
          <w:w w:val="95"/>
        </w:rPr>
        <w:t>ne</w:t>
      </w:r>
      <w:r>
        <w:rPr>
          <w:b w:val="0"/>
          <w:bCs w:val="0"/>
          <w:spacing w:val="51"/>
          <w:w w:val="95"/>
        </w:rPr>
        <w:t> </w:t>
      </w:r>
      <w:r>
        <w:rPr>
          <w:b w:val="0"/>
          <w:bCs w:val="0"/>
          <w:spacing w:val="0"/>
          <w:w w:val="95"/>
        </w:rPr>
        <w:t>sont</w:t>
      </w:r>
      <w:r>
        <w:rPr>
          <w:b w:val="0"/>
          <w:bCs w:val="0"/>
          <w:spacing w:val="42"/>
          <w:w w:val="95"/>
        </w:rPr>
        <w:t> </w:t>
      </w:r>
      <w:r>
        <w:rPr>
          <w:b w:val="0"/>
          <w:bCs w:val="0"/>
          <w:spacing w:val="0"/>
          <w:w w:val="95"/>
        </w:rPr>
        <w:t>pas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12"/>
          <w:w w:val="95"/>
        </w:rPr>
        <w:t> </w:t>
      </w:r>
      <w:r>
        <w:rPr>
          <w:b w:val="0"/>
          <w:bCs w:val="0"/>
          <w:spacing w:val="0"/>
          <w:w w:val="95"/>
        </w:rPr>
        <w:t>significativement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18"/>
          <w:w w:val="95"/>
        </w:rPr>
        <w:t> </w:t>
      </w:r>
      <w:r>
        <w:rPr>
          <w:b w:val="0"/>
          <w:bCs w:val="0"/>
          <w:spacing w:val="0"/>
          <w:w w:val="95"/>
        </w:rPr>
        <w:t>différents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7"/>
          <w:w w:val="95"/>
        </w:rPr>
        <w:t> </w:t>
      </w:r>
      <w:r>
        <w:rPr>
          <w:b w:val="0"/>
          <w:bCs w:val="0"/>
          <w:spacing w:val="0"/>
          <w:w w:val="95"/>
        </w:rPr>
        <w:t>au</w:t>
      </w:r>
      <w:r>
        <w:rPr>
          <w:b w:val="0"/>
          <w:bCs w:val="0"/>
          <w:spacing w:val="51"/>
          <w:w w:val="95"/>
        </w:rPr>
        <w:t> </w:t>
      </w:r>
      <w:r>
        <w:rPr>
          <w:b w:val="0"/>
          <w:bCs w:val="0"/>
          <w:spacing w:val="0"/>
          <w:w w:val="95"/>
        </w:rPr>
        <w:t>seuil</w:t>
      </w:r>
      <w:r>
        <w:rPr>
          <w:b w:val="0"/>
          <w:bCs w:val="0"/>
          <w:spacing w:val="41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0"/>
          <w:w w:val="100"/>
        </w:rPr>
      </w:r>
    </w:p>
    <w:p>
      <w:pPr>
        <w:pStyle w:val="Heading3"/>
        <w:spacing w:line="256" w:lineRule="exact"/>
        <w:ind w:left="114" w:right="8214"/>
        <w:jc w:val="both"/>
      </w:pPr>
      <w:r>
        <w:rPr>
          <w:b w:val="0"/>
          <w:bCs w:val="0"/>
          <w:spacing w:val="0"/>
          <w:w w:val="110"/>
        </w:rPr>
        <w:t>5%.</w:t>
      </w:r>
      <w:r>
        <w:rPr>
          <w:b w:val="0"/>
          <w:bCs w:val="0"/>
          <w:spacing w:val="0"/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80" w:lineRule="exact" w:before="20"/>
        <w:rPr>
          <w:sz w:val="28"/>
          <w:szCs w:val="28"/>
        </w:rPr>
      </w:pPr>
      <w:r>
        <w:rPr>
          <w:sz w:val="28"/>
          <w:szCs w:val="28"/>
        </w:rPr>
      </w:r>
    </w:p>
    <w:p>
      <w:pPr>
        <w:ind w:left="104" w:right="5756" w:firstLine="0"/>
        <w:jc w:val="both"/>
        <w:rPr>
          <w:rFonts w:ascii="Times New Roman" w:hAnsi="Times New Roman" w:cs="Times New Roman" w:eastAsia="Times New Roman"/>
          <w:sz w:val="31"/>
          <w:szCs w:val="31"/>
        </w:rPr>
      </w:pPr>
      <w:r>
        <w:rPr>
          <w:rFonts w:ascii="Times New Roman" w:hAnsi="Times New Roman" w:cs="Times New Roman" w:eastAsia="Times New Roman"/>
          <w:b/>
          <w:bCs/>
          <w:spacing w:val="0"/>
          <w:w w:val="90"/>
          <w:sz w:val="31"/>
          <w:szCs w:val="31"/>
        </w:rPr>
        <w:t>Discussion</w:t>
      </w:r>
      <w:r>
        <w:rPr>
          <w:rFonts w:ascii="Times New Roman" w:hAnsi="Times New Roman" w:cs="Times New Roman" w:eastAsia="Times New Roman"/>
          <w:b/>
          <w:bCs/>
          <w:spacing w:val="-3"/>
          <w:w w:val="90"/>
          <w:sz w:val="31"/>
          <w:szCs w:val="31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0"/>
          <w:sz w:val="31"/>
          <w:szCs w:val="31"/>
        </w:rPr>
        <w:t>et</w:t>
      </w:r>
      <w:r>
        <w:rPr>
          <w:rFonts w:ascii="Times New Roman" w:hAnsi="Times New Roman" w:cs="Times New Roman" w:eastAsia="Times New Roman"/>
          <w:b/>
          <w:bCs/>
          <w:spacing w:val="-16"/>
          <w:w w:val="90"/>
          <w:sz w:val="31"/>
          <w:szCs w:val="31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0"/>
          <w:sz w:val="31"/>
          <w:szCs w:val="31"/>
        </w:rPr>
        <w:t>conclusion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31"/>
          <w:szCs w:val="31"/>
        </w:rPr>
      </w:r>
    </w:p>
    <w:p>
      <w:pPr>
        <w:spacing w:line="260" w:lineRule="exact" w:before="14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59" w:lineRule="auto"/>
        <w:ind w:left="104" w:right="158"/>
        <w:jc w:val="both"/>
      </w:pPr>
      <w:r>
        <w:rPr>
          <w:b w:val="0"/>
          <w:bCs w:val="0"/>
          <w:spacing w:val="0"/>
          <w:w w:val="100"/>
        </w:rPr>
        <w:t>Nos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obseryations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indiquent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donc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que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le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milieu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B5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et,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à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un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degré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'moindre,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le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milieu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SH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sont</w:t>
      </w:r>
      <w:r>
        <w:rPr>
          <w:b w:val="0"/>
          <w:bCs w:val="0"/>
          <w:spacing w:val="0"/>
          <w:w w:val="98"/>
        </w:rPr>
        <w:t> </w:t>
      </w:r>
      <w:r>
        <w:rPr>
          <w:b w:val="0"/>
          <w:bCs w:val="0"/>
          <w:spacing w:val="0"/>
          <w:w w:val="100"/>
        </w:rPr>
        <w:t>plus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favorables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à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callogenèse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che.z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le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0"/>
          <w:w w:val="100"/>
        </w:rPr>
        <w:t>cotonnier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que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0"/>
          <w:w w:val="100"/>
        </w:rPr>
        <w:t>le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0"/>
          <w:w w:val="100"/>
        </w:rPr>
        <w:t>milieu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MS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(</w:t>
      </w:r>
      <w:r>
        <w:rPr>
          <w:b w:val="0"/>
          <w:bCs w:val="0"/>
          <w:spacing w:val="0"/>
          <w:w w:val="100"/>
        </w:rPr>
        <w:t>MURASHIGE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SKOOG,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1962)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quj,</w:t>
      </w:r>
      <w:r>
        <w:rPr>
          <w:b w:val="0"/>
          <w:bCs w:val="0"/>
          <w:spacing w:val="-14"/>
          <w:w w:val="100"/>
        </w:rPr>
        <w:t> </w:t>
      </w:r>
      <w:r>
        <w:rPr>
          <w:b w:val="0"/>
          <w:bCs w:val="0"/>
          <w:spacing w:val="0"/>
          <w:w w:val="100"/>
        </w:rPr>
        <w:t>e.st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plus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0"/>
          <w:w w:val="100"/>
        </w:rPr>
        <w:t>communément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utilisé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0"/>
          <w:w w:val="100"/>
        </w:rPr>
        <w:t>pour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culture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des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tissus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0"/>
          <w:w w:val="100"/>
        </w:rPr>
        <w:t>végétaux.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0"/>
          <w:w w:val="100"/>
        </w:rPr>
        <w:t>Le</w:t>
      </w:r>
      <w:r>
        <w:rPr>
          <w:b w:val="0"/>
          <w:bCs w:val="0"/>
          <w:spacing w:val="0"/>
          <w:w w:val="101"/>
        </w:rPr>
        <w:t> </w:t>
      </w:r>
      <w:r>
        <w:rPr>
          <w:b w:val="0"/>
          <w:bCs w:val="0"/>
          <w:spacing w:val="0"/>
          <w:w w:val="100"/>
        </w:rPr>
        <w:t>milieu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B5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Gamborg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été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adapté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pour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culture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plusieurs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espèces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végétales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(</w:t>
      </w:r>
      <w:r>
        <w:rPr>
          <w:b w:val="0"/>
          <w:bCs w:val="0"/>
          <w:spacing w:val="0"/>
          <w:w w:val="100"/>
        </w:rPr>
        <w:t>Gamborg</w:t>
      </w:r>
    </w:p>
    <w:p>
      <w:pPr>
        <w:pStyle w:val="BodyText"/>
        <w:spacing w:line="279" w:lineRule="exact"/>
        <w:ind w:right="157"/>
        <w:jc w:val="both"/>
      </w:pP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3"/>
          <w:szCs w:val="23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21"/>
          <w:w w:val="100"/>
          <w:sz w:val="23"/>
          <w:szCs w:val="23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85"/>
          <w:sz w:val="32"/>
          <w:szCs w:val="32"/>
        </w:rPr>
        <w:t>ct!.,</w:t>
      </w:r>
      <w:r>
        <w:rPr>
          <w:rFonts w:ascii="Arial" w:hAnsi="Arial" w:cs="Arial" w:eastAsia="Arial"/>
          <w:b w:val="0"/>
          <w:bCs w:val="0"/>
          <w:i/>
          <w:spacing w:val="24"/>
          <w:w w:val="85"/>
          <w:sz w:val="32"/>
          <w:szCs w:val="32"/>
        </w:rPr>
        <w:t> </w:t>
      </w:r>
      <w:r>
        <w:rPr>
          <w:b w:val="0"/>
          <w:bCs w:val="0"/>
          <w:i w:val="0"/>
          <w:spacing w:val="0"/>
          <w:w w:val="100"/>
        </w:rPr>
        <w:t>1968).</w:t>
      </w:r>
      <w:r>
        <w:rPr>
          <w:b w:val="0"/>
          <w:bCs w:val="0"/>
          <w:i w:val="0"/>
          <w:spacing w:val="2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Son</w:t>
      </w:r>
      <w:r>
        <w:rPr>
          <w:b w:val="0"/>
          <w:bCs w:val="0"/>
          <w:i w:val="0"/>
          <w:spacing w:val="2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effet</w:t>
      </w:r>
      <w:r>
        <w:rPr>
          <w:b w:val="0"/>
          <w:bCs w:val="0"/>
          <w:i w:val="0"/>
          <w:spacing w:val="2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bénéfique</w:t>
      </w:r>
      <w:r>
        <w:rPr>
          <w:b w:val="0"/>
          <w:bCs w:val="0"/>
          <w:i w:val="0"/>
          <w:spacing w:val="4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sur</w:t>
      </w:r>
      <w:r>
        <w:rPr>
          <w:b w:val="0"/>
          <w:bCs w:val="0"/>
          <w:i w:val="0"/>
          <w:spacing w:val="2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la</w:t>
      </w:r>
      <w:r>
        <w:rPr>
          <w:b w:val="0"/>
          <w:bCs w:val="0"/>
          <w:i w:val="0"/>
          <w:spacing w:val="2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callogenèse</w:t>
      </w:r>
      <w:r>
        <w:rPr>
          <w:b w:val="0"/>
          <w:bCs w:val="0"/>
          <w:i w:val="0"/>
          <w:spacing w:val="4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chez</w:t>
      </w:r>
      <w:r>
        <w:rPr>
          <w:b w:val="0"/>
          <w:bCs w:val="0"/>
          <w:i w:val="0"/>
          <w:spacing w:val="3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le</w:t>
      </w:r>
      <w:r>
        <w:rPr>
          <w:b w:val="0"/>
          <w:bCs w:val="0"/>
          <w:i w:val="0"/>
          <w:spacing w:val="2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cotonnier,</w:t>
      </w:r>
      <w:r>
        <w:rPr>
          <w:b w:val="0"/>
          <w:bCs w:val="0"/>
          <w:i w:val="0"/>
          <w:spacing w:val="39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sans</w:t>
      </w:r>
      <w:r>
        <w:rPr>
          <w:b w:val="0"/>
          <w:bCs w:val="0"/>
          <w:i w:val="0"/>
          <w:spacing w:val="2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doute</w:t>
      </w:r>
      <w:r>
        <w:rPr>
          <w:b w:val="0"/>
          <w:bCs w:val="0"/>
          <w:i w:val="0"/>
          <w:spacing w:val="29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dû</w:t>
      </w:r>
      <w:r>
        <w:rPr>
          <w:b w:val="0"/>
          <w:bCs w:val="0"/>
          <w:i w:val="0"/>
          <w:spacing w:val="28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à</w:t>
      </w:r>
      <w:r>
        <w:rPr>
          <w:b w:val="0"/>
          <w:bCs w:val="0"/>
          <w:i w:val="0"/>
          <w:spacing w:val="28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sa</w:t>
      </w:r>
    </w:p>
    <w:p>
      <w:pPr>
        <w:pStyle w:val="BodyText"/>
        <w:spacing w:line="253" w:lineRule="exact"/>
        <w:ind w:right="163"/>
        <w:jc w:val="both"/>
      </w:pPr>
      <w:r>
        <w:rPr>
          <w:b w:val="0"/>
          <w:bCs w:val="0"/>
          <w:spacing w:val="0"/>
          <w:w w:val="100"/>
        </w:rPr>
        <w:t>faible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concentration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sels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inorganiques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par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rapport</w:t>
      </w:r>
      <w:r>
        <w:rPr>
          <w:b w:val="0"/>
          <w:bCs w:val="0"/>
          <w:spacing w:val="26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à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celle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du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milieu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MS,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déjà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été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confir­</w:t>
      </w:r>
      <w:r>
        <w:rPr>
          <w:b w:val="0"/>
          <w:bCs w:val="0"/>
          <w:spacing w:val="0"/>
          <w:w w:val="100"/>
        </w:rPr>
      </w:r>
    </w:p>
    <w:p>
      <w:pPr>
        <w:pStyle w:val="BodyText"/>
        <w:spacing w:line="236" w:lineRule="auto" w:before="13"/>
        <w:ind w:left="104" w:right="150" w:firstLine="9"/>
        <w:jc w:val="both"/>
        <w:rPr>
          <w:sz w:val="21"/>
          <w:szCs w:val="21"/>
        </w:rPr>
      </w:pPr>
      <w:r>
        <w:rPr>
          <w:b w:val="0"/>
          <w:bCs w:val="0"/>
          <w:spacing w:val="0"/>
          <w:w w:val="100"/>
        </w:rPr>
        <w:t>mé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par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0"/>
          <w:w w:val="100"/>
        </w:rPr>
        <w:t>son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0"/>
          <w:w w:val="100"/>
        </w:rPr>
        <w:t>utilisation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0"/>
          <w:w w:val="100"/>
        </w:rPr>
        <w:t>courante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culture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tissus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0"/>
          <w:w w:val="100"/>
        </w:rPr>
        <w:t>chez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cette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plante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0"/>
          <w:w w:val="100"/>
        </w:rPr>
        <w:t>(</w:t>
      </w:r>
      <w:r>
        <w:rPr>
          <w:b w:val="0"/>
          <w:bCs w:val="0"/>
          <w:spacing w:val="0"/>
          <w:w w:val="100"/>
        </w:rPr>
        <w:t>PRICE</w:t>
      </w:r>
      <w:r>
        <w:rPr>
          <w:b w:val="0"/>
          <w:bCs w:val="0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3"/>
          <w:szCs w:val="23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20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3"/>
          <w:szCs w:val="23"/>
        </w:rPr>
        <w:t>al.,</w:t>
      </w:r>
      <w:r>
        <w:rPr>
          <w:rFonts w:ascii="Times New Roman" w:hAnsi="Times New Roman" w:cs="Times New Roman" w:eastAsia="Times New Roman"/>
          <w:b w:val="0"/>
          <w:bCs w:val="0"/>
          <w:i/>
          <w:spacing w:val="33"/>
          <w:w w:val="100"/>
          <w:sz w:val="23"/>
          <w:szCs w:val="23"/>
        </w:rPr>
        <w:t> </w:t>
      </w:r>
      <w:r>
        <w:rPr>
          <w:b w:val="0"/>
          <w:bCs w:val="0"/>
          <w:i w:val="0"/>
          <w:spacing w:val="0"/>
          <w:w w:val="100"/>
        </w:rPr>
        <w:t>1977</w:t>
      </w:r>
      <w:r>
        <w:rPr>
          <w:b w:val="0"/>
          <w:bCs w:val="0"/>
          <w:i w:val="0"/>
          <w:spacing w:val="2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;</w:t>
      </w:r>
      <w:r>
        <w:rPr>
          <w:b w:val="0"/>
          <w:bCs w:val="0"/>
          <w:i w:val="0"/>
          <w:spacing w:val="0"/>
          <w:w w:val="86"/>
        </w:rPr>
        <w:t> </w:t>
      </w:r>
      <w:r>
        <w:rPr>
          <w:b w:val="0"/>
          <w:bCs w:val="0"/>
          <w:i w:val="0"/>
          <w:spacing w:val="0"/>
          <w:w w:val="100"/>
        </w:rPr>
        <w:t>SMITH</w:t>
      </w:r>
      <w:r>
        <w:rPr>
          <w:b w:val="0"/>
          <w:bCs w:val="0"/>
          <w:i w:val="0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3"/>
          <w:szCs w:val="23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20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3"/>
          <w:szCs w:val="23"/>
        </w:rPr>
        <w:t>al.,</w:t>
      </w:r>
      <w:r>
        <w:rPr>
          <w:rFonts w:ascii="Times New Roman" w:hAnsi="Times New Roman" w:cs="Times New Roman" w:eastAsia="Times New Roman"/>
          <w:b w:val="0"/>
          <w:bCs w:val="0"/>
          <w:i/>
          <w:spacing w:val="31"/>
          <w:w w:val="100"/>
          <w:sz w:val="23"/>
          <w:szCs w:val="23"/>
        </w:rPr>
        <w:t> </w:t>
      </w:r>
      <w:r>
        <w:rPr>
          <w:b w:val="0"/>
          <w:bCs w:val="0"/>
          <w:i w:val="0"/>
          <w:spacing w:val="0"/>
          <w:w w:val="100"/>
        </w:rPr>
        <w:t>1977</w:t>
      </w:r>
      <w:r>
        <w:rPr>
          <w:b w:val="0"/>
          <w:bCs w:val="0"/>
          <w:i w:val="0"/>
          <w:spacing w:val="1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;</w:t>
      </w:r>
      <w:r>
        <w:rPr>
          <w:b w:val="0"/>
          <w:bCs w:val="0"/>
          <w:i w:val="0"/>
          <w:spacing w:val="8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FINER</w:t>
      </w:r>
      <w:r>
        <w:rPr>
          <w:b w:val="0"/>
          <w:bCs w:val="0"/>
          <w:i w:val="0"/>
          <w:spacing w:val="3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et</w:t>
      </w:r>
      <w:r>
        <w:rPr>
          <w:b w:val="0"/>
          <w:bCs w:val="0"/>
          <w:i w:val="0"/>
          <w:spacing w:val="2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SMITH,</w:t>
      </w:r>
      <w:r>
        <w:rPr>
          <w:b w:val="0"/>
          <w:bCs w:val="0"/>
          <w:i w:val="0"/>
          <w:spacing w:val="4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i984</w:t>
      </w:r>
      <w:r>
        <w:rPr>
          <w:b w:val="0"/>
          <w:bCs w:val="0"/>
          <w:i w:val="0"/>
          <w:spacing w:val="0"/>
          <w:w w:val="100"/>
        </w:rPr>
        <w:t>).</w:t>
      </w:r>
      <w:r>
        <w:rPr>
          <w:b w:val="0"/>
          <w:bCs w:val="0"/>
          <w:i w:val="0"/>
          <w:spacing w:val="2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Ce</w:t>
      </w:r>
      <w:r>
        <w:rPr>
          <w:b w:val="0"/>
          <w:bCs w:val="0"/>
          <w:i w:val="0"/>
          <w:spacing w:val="2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milieu</w:t>
      </w:r>
      <w:r>
        <w:rPr>
          <w:b w:val="0"/>
          <w:bCs w:val="0"/>
          <w:i w:val="0"/>
          <w:spacing w:val="3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B5</w:t>
      </w:r>
      <w:r>
        <w:rPr>
          <w:b w:val="0"/>
          <w:bCs w:val="0"/>
          <w:i w:val="0"/>
          <w:spacing w:val="2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de</w:t>
      </w:r>
      <w:r>
        <w:rPr>
          <w:b w:val="0"/>
          <w:bCs w:val="0"/>
          <w:i w:val="0"/>
          <w:spacing w:val="17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Gamborg</w:t>
      </w:r>
      <w:r>
        <w:rPr>
          <w:b w:val="0"/>
          <w:bCs w:val="0"/>
          <w:i w:val="0"/>
          <w:spacing w:val="37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s'est</w:t>
      </w:r>
      <w:r>
        <w:rPr>
          <w:b w:val="0"/>
          <w:bCs w:val="0"/>
          <w:i w:val="0"/>
          <w:spacing w:val="2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montré</w:t>
      </w:r>
      <w:r>
        <w:rPr>
          <w:b w:val="0"/>
          <w:bCs w:val="0"/>
          <w:i w:val="0"/>
          <w:spacing w:val="3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par</w:t>
      </w:r>
      <w:r>
        <w:rPr>
          <w:b w:val="0"/>
          <w:bCs w:val="0"/>
          <w:i w:val="0"/>
          <w:spacing w:val="0"/>
          <w:w w:val="95"/>
        </w:rPr>
        <w:t> </w:t>
      </w:r>
      <w:r>
        <w:rPr>
          <w:b w:val="0"/>
          <w:bCs w:val="0"/>
          <w:i w:val="0"/>
          <w:spacing w:val="0"/>
          <w:w w:val="100"/>
        </w:rPr>
        <w:t>ailleurs</w:t>
      </w:r>
      <w:r>
        <w:rPr>
          <w:b w:val="0"/>
          <w:bCs w:val="0"/>
          <w:i w:val="0"/>
          <w:spacing w:val="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favorable</w:t>
      </w:r>
      <w:r>
        <w:rPr>
          <w:b w:val="0"/>
          <w:bCs w:val="0"/>
          <w:i w:val="0"/>
          <w:spacing w:val="4"/>
          <w:w w:val="100"/>
        </w:rPr>
        <w:t> </w:t>
      </w:r>
      <w:r>
        <w:rPr>
          <w:b w:val="0"/>
          <w:bCs w:val="0"/>
          <w:i w:val="0"/>
          <w:spacing w:val="0"/>
          <w:w w:val="100"/>
          <w:sz w:val="25"/>
          <w:szCs w:val="25"/>
        </w:rPr>
        <w:t>à</w:t>
      </w:r>
      <w:r>
        <w:rPr>
          <w:b w:val="0"/>
          <w:bCs w:val="0"/>
          <w:i w:val="0"/>
          <w:spacing w:val="-9"/>
          <w:w w:val="100"/>
          <w:sz w:val="25"/>
          <w:szCs w:val="25"/>
        </w:rPr>
        <w:t> </w:t>
      </w:r>
      <w:r>
        <w:rPr>
          <w:b w:val="0"/>
          <w:bCs w:val="0"/>
          <w:i w:val="0"/>
          <w:spacing w:val="0"/>
          <w:w w:val="100"/>
        </w:rPr>
        <w:t>la</w:t>
      </w:r>
      <w:r>
        <w:rPr>
          <w:b w:val="0"/>
          <w:bCs w:val="0"/>
          <w:i w:val="0"/>
          <w:spacing w:val="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régénération</w:t>
      </w:r>
      <w:r>
        <w:rPr>
          <w:b w:val="0"/>
          <w:bCs w:val="0"/>
          <w:i w:val="0"/>
          <w:spacing w:val="2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de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pll.}nte</w:t>
      </w:r>
      <w:r>
        <w:rPr>
          <w:b w:val="0"/>
          <w:bCs w:val="0"/>
          <w:i w:val="0"/>
          <w:spacing w:val="7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par</w:t>
      </w:r>
      <w:r>
        <w:rPr>
          <w:b w:val="0"/>
          <w:bCs w:val="0"/>
          <w:i w:val="0"/>
          <w:spacing w:val="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protoplastes</w:t>
      </w:r>
      <w:r>
        <w:rPr>
          <w:b w:val="0"/>
          <w:bCs w:val="0"/>
          <w:i w:val="0"/>
          <w:spacing w:val="1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chez</w:t>
      </w:r>
      <w:r>
        <w:rPr>
          <w:b w:val="0"/>
          <w:bCs w:val="0"/>
          <w:i w:val="0"/>
          <w:spacing w:val="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le</w:t>
      </w:r>
      <w:r>
        <w:rPr>
          <w:b w:val="0"/>
          <w:bCs w:val="0"/>
          <w:i w:val="0"/>
          <w:spacing w:val="-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cotonnier</w:t>
      </w:r>
      <w:r>
        <w:rPr>
          <w:b w:val="0"/>
          <w:bCs w:val="0"/>
          <w:i w:val="0"/>
          <w:spacing w:val="1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(</w:t>
      </w:r>
      <w:r>
        <w:rPr>
          <w:b w:val="0"/>
          <w:bCs w:val="0"/>
          <w:i w:val="0"/>
          <w:spacing w:val="0"/>
          <w:w w:val="100"/>
        </w:rPr>
        <w:t>PEETERS</w:t>
      </w:r>
      <w:r>
        <w:rPr>
          <w:b w:val="0"/>
          <w:bCs w:val="0"/>
          <w:i w:val="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3"/>
          <w:szCs w:val="23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4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3"/>
          <w:szCs w:val="23"/>
        </w:rPr>
        <w:t>al.,</w:t>
      </w:r>
      <w:r>
        <w:rPr>
          <w:rFonts w:ascii="Times New Roman" w:hAnsi="Times New Roman" w:cs="Times New Roman" w:eastAsia="Times New Roman"/>
          <w:b w:val="0"/>
          <w:bCs w:val="0"/>
          <w:i/>
          <w:spacing w:val="31"/>
          <w:w w:val="100"/>
          <w:sz w:val="23"/>
          <w:szCs w:val="23"/>
        </w:rPr>
        <w:t> </w:t>
      </w:r>
      <w:r>
        <w:rPr>
          <w:b w:val="0"/>
          <w:bCs w:val="0"/>
          <w:i w:val="0"/>
          <w:spacing w:val="0"/>
          <w:w w:val="100"/>
          <w:sz w:val="21"/>
          <w:szCs w:val="21"/>
        </w:rPr>
        <w:t>1994;</w:t>
      </w:r>
      <w:r>
        <w:rPr>
          <w:b w:val="0"/>
          <w:bCs w:val="0"/>
          <w:i w:val="0"/>
          <w:spacing w:val="-2"/>
          <w:w w:val="100"/>
          <w:sz w:val="21"/>
          <w:szCs w:val="21"/>
        </w:rPr>
        <w:t> </w:t>
      </w:r>
      <w:r>
        <w:rPr>
          <w:b w:val="0"/>
          <w:bCs w:val="0"/>
          <w:i w:val="0"/>
          <w:spacing w:val="0"/>
          <w:w w:val="100"/>
        </w:rPr>
        <w:t>P.ElfTERS</w:t>
      </w:r>
      <w:r>
        <w:rPr>
          <w:b w:val="0"/>
          <w:bCs w:val="0"/>
          <w:i w:val="0"/>
          <w:spacing w:val="38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et</w:t>
      </w:r>
      <w:r>
        <w:rPr>
          <w:b w:val="0"/>
          <w:bCs w:val="0"/>
          <w:i w:val="0"/>
          <w:spacing w:val="2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SWENNBN,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12"/>
          <w:w w:val="100"/>
        </w:rPr>
        <w:t> </w:t>
      </w:r>
      <w:r>
        <w:rPr>
          <w:b w:val="0"/>
          <w:bCs w:val="0"/>
          <w:i w:val="0"/>
          <w:spacing w:val="0"/>
          <w:w w:val="100"/>
          <w:sz w:val="21"/>
          <w:szCs w:val="21"/>
        </w:rPr>
        <w:t>1998).</w:t>
      </w:r>
      <w:r>
        <w:rPr>
          <w:b w:val="0"/>
          <w:bCs w:val="0"/>
          <w:i w:val="0"/>
          <w:spacing w:val="0"/>
          <w:w w:val="100"/>
          <w:sz w:val="21"/>
          <w:szCs w:val="21"/>
        </w:rPr>
      </w:r>
    </w:p>
    <w:p>
      <w:pPr>
        <w:spacing w:line="260" w:lineRule="exact" w:before="18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50" w:lineRule="auto"/>
        <w:ind w:right="159" w:hanging="5"/>
        <w:jc w:val="both"/>
        <w:rPr>
          <w:sz w:val="20"/>
          <w:szCs w:val="20"/>
        </w:rPr>
      </w:pPr>
      <w:r>
        <w:rPr>
          <w:b w:val="0"/>
          <w:bCs w:val="0"/>
          <w:spacing w:val="0"/>
          <w:w w:val="105"/>
        </w:rPr>
        <w:t>L'effet</w:t>
      </w:r>
      <w:r>
        <w:rPr>
          <w:b w:val="0"/>
          <w:bCs w:val="0"/>
          <w:spacing w:val="14"/>
          <w:w w:val="105"/>
        </w:rPr>
        <w:t> </w:t>
      </w:r>
      <w:r>
        <w:rPr>
          <w:b w:val="0"/>
          <w:bCs w:val="0"/>
          <w:spacing w:val="0"/>
          <w:w w:val="105"/>
        </w:rPr>
        <w:t>favorable</w:t>
      </w:r>
      <w:r>
        <w:rPr>
          <w:b w:val="0"/>
          <w:bCs w:val="0"/>
          <w:spacing w:val="5"/>
          <w:w w:val="105"/>
        </w:rPr>
        <w:t> </w:t>
      </w:r>
      <w:r>
        <w:rPr>
          <w:b w:val="0"/>
          <w:bCs w:val="0"/>
          <w:spacing w:val="0"/>
          <w:w w:val="105"/>
        </w:rPr>
        <w:t>du</w:t>
      </w:r>
      <w:r>
        <w:rPr>
          <w:b w:val="0"/>
          <w:bCs w:val="0"/>
          <w:spacing w:val="9"/>
          <w:w w:val="105"/>
        </w:rPr>
        <w:t> </w:t>
      </w:r>
      <w:r>
        <w:rPr>
          <w:b w:val="0"/>
          <w:bCs w:val="0"/>
          <w:spacing w:val="0"/>
          <w:w w:val="105"/>
        </w:rPr>
        <w:t>milieu</w:t>
      </w:r>
      <w:r>
        <w:rPr>
          <w:b w:val="0"/>
          <w:bCs w:val="0"/>
          <w:spacing w:val="17"/>
          <w:w w:val="105"/>
        </w:rPr>
        <w:t> </w:t>
      </w:r>
      <w:r>
        <w:rPr>
          <w:b w:val="0"/>
          <w:bCs w:val="0"/>
          <w:spacing w:val="0"/>
          <w:w w:val="105"/>
        </w:rPr>
        <w:t>SH</w:t>
      </w:r>
      <w:r>
        <w:rPr>
          <w:b w:val="0"/>
          <w:bCs w:val="0"/>
          <w:spacing w:val="-7"/>
          <w:w w:val="105"/>
        </w:rPr>
        <w:t> </w:t>
      </w:r>
      <w:r>
        <w:rPr>
          <w:b w:val="0"/>
          <w:bCs w:val="0"/>
          <w:spacing w:val="0"/>
          <w:w w:val="105"/>
        </w:rPr>
        <w:t>peut</w:t>
      </w:r>
      <w:r>
        <w:rPr>
          <w:b w:val="0"/>
          <w:bCs w:val="0"/>
          <w:spacing w:val="16"/>
          <w:w w:val="105"/>
        </w:rPr>
        <w:t> </w:t>
      </w:r>
      <w:r>
        <w:rPr>
          <w:b w:val="0"/>
          <w:bCs w:val="0"/>
          <w:spacing w:val="0"/>
          <w:w w:val="105"/>
        </w:rPr>
        <w:t>s'expliquer.</w:t>
      </w:r>
      <w:r>
        <w:rPr>
          <w:b w:val="0"/>
          <w:bCs w:val="0"/>
          <w:spacing w:val="-3"/>
          <w:w w:val="105"/>
        </w:rPr>
        <w:t> </w:t>
      </w:r>
      <w:r>
        <w:rPr>
          <w:b w:val="0"/>
          <w:bCs w:val="0"/>
          <w:spacing w:val="0"/>
          <w:w w:val="105"/>
        </w:rPr>
        <w:t>par</w:t>
      </w:r>
      <w:r>
        <w:rPr>
          <w:b w:val="0"/>
          <w:bCs w:val="0"/>
          <w:spacing w:val="12"/>
          <w:w w:val="105"/>
        </w:rPr>
        <w:t> </w:t>
      </w:r>
      <w:r>
        <w:rPr>
          <w:b w:val="0"/>
          <w:bCs w:val="0"/>
          <w:spacing w:val="0"/>
          <w:w w:val="105"/>
        </w:rPr>
        <w:t>le</w:t>
      </w:r>
      <w:r>
        <w:rPr>
          <w:b w:val="0"/>
          <w:bCs w:val="0"/>
          <w:spacing w:val="2"/>
          <w:w w:val="105"/>
        </w:rPr>
        <w:t> </w:t>
      </w:r>
      <w:r>
        <w:rPr>
          <w:b w:val="0"/>
          <w:bCs w:val="0"/>
          <w:spacing w:val="0"/>
          <w:w w:val="105"/>
        </w:rPr>
        <w:t>fait</w:t>
      </w:r>
      <w:r>
        <w:rPr>
          <w:b w:val="0"/>
          <w:bCs w:val="0"/>
          <w:spacing w:val="1"/>
          <w:w w:val="105"/>
        </w:rPr>
        <w:t> </w:t>
      </w:r>
      <w:r>
        <w:rPr>
          <w:b w:val="0"/>
          <w:bCs w:val="0"/>
          <w:spacing w:val="0"/>
          <w:w w:val="105"/>
        </w:rPr>
        <w:t>que</w:t>
      </w:r>
      <w:r>
        <w:rPr>
          <w:b w:val="0"/>
          <w:bCs w:val="0"/>
          <w:spacing w:val="8"/>
          <w:w w:val="105"/>
        </w:rPr>
        <w:t> </w:t>
      </w:r>
      <w:r>
        <w:rPr>
          <w:b w:val="0"/>
          <w:bCs w:val="0"/>
          <w:spacing w:val="0"/>
          <w:w w:val="105"/>
        </w:rPr>
        <w:t>sa</w:t>
      </w:r>
      <w:r>
        <w:rPr>
          <w:b w:val="0"/>
          <w:bCs w:val="0"/>
          <w:spacing w:val="4"/>
          <w:w w:val="105"/>
        </w:rPr>
        <w:t> </w:t>
      </w:r>
      <w:r>
        <w:rPr>
          <w:b w:val="0"/>
          <w:bCs w:val="0"/>
          <w:spacing w:val="0"/>
          <w:w w:val="105"/>
        </w:rPr>
        <w:t>formulation</w:t>
      </w:r>
      <w:r>
        <w:rPr>
          <w:b w:val="0"/>
          <w:bCs w:val="0"/>
          <w:spacing w:val="24"/>
          <w:w w:val="105"/>
        </w:rPr>
        <w:t> </w:t>
      </w:r>
      <w:r>
        <w:rPr>
          <w:b w:val="0"/>
          <w:bCs w:val="0"/>
          <w:spacing w:val="0"/>
          <w:w w:val="105"/>
        </w:rPr>
        <w:t>minérale</w:t>
      </w:r>
      <w:r>
        <w:rPr>
          <w:b w:val="0"/>
          <w:bCs w:val="0"/>
          <w:spacing w:val="11"/>
          <w:w w:val="105"/>
        </w:rPr>
        <w:t> </w:t>
      </w:r>
      <w:r>
        <w:rPr>
          <w:b w:val="0"/>
          <w:bCs w:val="0"/>
          <w:spacing w:val="0"/>
          <w:w w:val="105"/>
        </w:rPr>
        <w:t>est</w:t>
      </w:r>
      <w:r>
        <w:rPr>
          <w:b w:val="0"/>
          <w:bCs w:val="0"/>
          <w:spacing w:val="0"/>
          <w:w w:val="98"/>
        </w:rPr>
        <w:t> </w:t>
      </w:r>
      <w:r>
        <w:rPr>
          <w:b w:val="0"/>
          <w:bCs w:val="0"/>
          <w:spacing w:val="0"/>
          <w:w w:val="105"/>
        </w:rPr>
        <w:t>semblable</w:t>
      </w:r>
      <w:r>
        <w:rPr>
          <w:b w:val="0"/>
          <w:bCs w:val="0"/>
          <w:spacing w:val="-5"/>
          <w:w w:val="105"/>
        </w:rPr>
        <w:t> </w:t>
      </w:r>
      <w:r>
        <w:rPr>
          <w:b w:val="0"/>
          <w:bCs w:val="0"/>
          <w:spacing w:val="0"/>
          <w:w w:val="105"/>
        </w:rPr>
        <w:t>à,çelle</w:t>
      </w:r>
      <w:r>
        <w:rPr>
          <w:b w:val="0"/>
          <w:bCs w:val="0"/>
          <w:spacing w:val="-10"/>
          <w:w w:val="105"/>
        </w:rPr>
        <w:t> </w:t>
      </w:r>
      <w:r>
        <w:rPr>
          <w:b w:val="0"/>
          <w:bCs w:val="0"/>
          <w:spacing w:val="0"/>
          <w:w w:val="105"/>
        </w:rPr>
        <w:t>du</w:t>
      </w:r>
      <w:r>
        <w:rPr>
          <w:b w:val="0"/>
          <w:bCs w:val="0"/>
          <w:spacing w:val="-4"/>
          <w:w w:val="105"/>
        </w:rPr>
        <w:t> </w:t>
      </w:r>
      <w:r>
        <w:rPr>
          <w:b w:val="0"/>
          <w:bCs w:val="0"/>
          <w:spacing w:val="0"/>
          <w:w w:val="105"/>
        </w:rPr>
        <w:t>milieu</w:t>
      </w:r>
      <w:r>
        <w:rPr>
          <w:b w:val="0"/>
          <w:bCs w:val="0"/>
          <w:spacing w:val="2"/>
          <w:w w:val="105"/>
        </w:rPr>
        <w:t> </w:t>
      </w:r>
      <w:r>
        <w:rPr>
          <w:b w:val="0"/>
          <w:bCs w:val="0"/>
          <w:spacing w:val="0"/>
          <w:w w:val="105"/>
        </w:rPr>
        <w:t>B5</w:t>
      </w:r>
      <w:r>
        <w:rPr>
          <w:b w:val="0"/>
          <w:bCs w:val="0"/>
          <w:spacing w:val="-7"/>
          <w:w w:val="105"/>
        </w:rPr>
        <w:t> </w:t>
      </w:r>
      <w:r>
        <w:rPr>
          <w:b w:val="0"/>
          <w:bCs w:val="0"/>
          <w:spacing w:val="0"/>
          <w:w w:val="105"/>
        </w:rPr>
        <w:t>et</w:t>
      </w:r>
      <w:r>
        <w:rPr>
          <w:b w:val="0"/>
          <w:bCs w:val="0"/>
          <w:spacing w:val="-6"/>
          <w:w w:val="105"/>
        </w:rPr>
        <w:t> </w:t>
      </w:r>
      <w:r>
        <w:rPr>
          <w:b w:val="0"/>
          <w:bCs w:val="0"/>
          <w:spacing w:val="0"/>
          <w:w w:val="105"/>
        </w:rPr>
        <w:t>aussi</w:t>
      </w:r>
      <w:r>
        <w:rPr>
          <w:b w:val="0"/>
          <w:bCs w:val="0"/>
          <w:spacing w:val="-4"/>
          <w:w w:val="105"/>
        </w:rPr>
        <w:t> </w:t>
      </w:r>
      <w:r>
        <w:rPr>
          <w:b w:val="0"/>
          <w:bCs w:val="0"/>
          <w:spacing w:val="0"/>
          <w:w w:val="105"/>
        </w:rPr>
        <w:t>que</w:t>
      </w:r>
      <w:r>
        <w:rPr>
          <w:b w:val="0"/>
          <w:bCs w:val="0"/>
          <w:spacing w:val="-8"/>
          <w:w w:val="105"/>
        </w:rPr>
        <w:t> </w:t>
      </w:r>
      <w:r>
        <w:rPr>
          <w:b w:val="0"/>
          <w:bCs w:val="0"/>
          <w:spacing w:val="0"/>
          <w:w w:val="105"/>
        </w:rPr>
        <w:t>ce</w:t>
      </w:r>
      <w:r>
        <w:rPr>
          <w:b w:val="0"/>
          <w:bCs w:val="0"/>
          <w:spacing w:val="-10"/>
          <w:w w:val="105"/>
        </w:rPr>
        <w:t> </w:t>
      </w:r>
      <w:r>
        <w:rPr>
          <w:b w:val="0"/>
          <w:bCs w:val="0"/>
          <w:spacing w:val="0"/>
          <w:w w:val="105"/>
        </w:rPr>
        <w:t>milieu</w:t>
      </w:r>
      <w:r>
        <w:rPr>
          <w:b w:val="0"/>
          <w:bCs w:val="0"/>
          <w:spacing w:val="9"/>
          <w:w w:val="105"/>
        </w:rPr>
        <w:t> </w:t>
      </w:r>
      <w:r>
        <w:rPr>
          <w:b w:val="0"/>
          <w:bCs w:val="0"/>
          <w:spacing w:val="0"/>
          <w:w w:val="105"/>
        </w:rPr>
        <w:t>a</w:t>
      </w:r>
      <w:r>
        <w:rPr>
          <w:b w:val="0"/>
          <w:bCs w:val="0"/>
          <w:spacing w:val="-14"/>
          <w:w w:val="105"/>
        </w:rPr>
        <w:t> </w:t>
      </w:r>
      <w:r>
        <w:rPr>
          <w:b w:val="0"/>
          <w:bCs w:val="0"/>
          <w:spacing w:val="0"/>
          <w:w w:val="105"/>
        </w:rPr>
        <w:t>été</w:t>
      </w:r>
      <w:r>
        <w:rPr>
          <w:b w:val="0"/>
          <w:bCs w:val="0"/>
          <w:spacing w:val="-9"/>
          <w:w w:val="105"/>
        </w:rPr>
        <w:t> </w:t>
      </w:r>
      <w:r>
        <w:rPr>
          <w:b w:val="0"/>
          <w:bCs w:val="0"/>
          <w:spacing w:val="0"/>
          <w:w w:val="105"/>
        </w:rPr>
        <w:t>développé</w:t>
      </w:r>
      <w:r>
        <w:rPr>
          <w:b w:val="0"/>
          <w:bCs w:val="0"/>
          <w:spacing w:val="4"/>
          <w:w w:val="105"/>
        </w:rPr>
        <w:t> </w:t>
      </w:r>
      <w:r>
        <w:rPr>
          <w:b w:val="0"/>
          <w:bCs w:val="0"/>
          <w:spacing w:val="0"/>
          <w:w w:val="105"/>
        </w:rPr>
        <w:t>pour</w:t>
      </w:r>
      <w:r>
        <w:rPr>
          <w:b w:val="0"/>
          <w:bCs w:val="0"/>
          <w:spacing w:val="5"/>
          <w:w w:val="105"/>
        </w:rPr>
        <w:t> </w:t>
      </w:r>
      <w:r>
        <w:rPr>
          <w:b w:val="0"/>
          <w:bCs w:val="0"/>
          <w:spacing w:val="0"/>
          <w:w w:val="105"/>
        </w:rPr>
        <w:t>la</w:t>
      </w:r>
      <w:r>
        <w:rPr>
          <w:b w:val="0"/>
          <w:bCs w:val="0"/>
          <w:spacing w:val="-8"/>
          <w:w w:val="105"/>
        </w:rPr>
        <w:t> </w:t>
      </w:r>
      <w:r>
        <w:rPr>
          <w:b w:val="0"/>
          <w:bCs w:val="0"/>
          <w:spacing w:val="0"/>
          <w:w w:val="105"/>
        </w:rPr>
        <w:t>croissance</w:t>
      </w:r>
      <w:r>
        <w:rPr>
          <w:b w:val="0"/>
          <w:bCs w:val="0"/>
          <w:spacing w:val="-1"/>
          <w:w w:val="105"/>
        </w:rPr>
        <w:t> </w:t>
      </w:r>
      <w:r>
        <w:rPr>
          <w:b w:val="0"/>
          <w:bCs w:val="0"/>
          <w:spacing w:val="0"/>
          <w:w w:val="105"/>
        </w:rPr>
        <w:t>des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5"/>
        </w:rPr>
        <w:t>suspensions</w:t>
      </w:r>
      <w:r>
        <w:rPr>
          <w:b w:val="0"/>
          <w:bCs w:val="0"/>
          <w:spacing w:val="53"/>
          <w:w w:val="105"/>
        </w:rPr>
        <w:t> </w:t>
      </w:r>
      <w:r>
        <w:rPr>
          <w:b w:val="0"/>
          <w:bCs w:val="0"/>
          <w:spacing w:val="0"/>
          <w:w w:val="105"/>
        </w:rPr>
        <w:t>cellulaires</w:t>
      </w:r>
      <w:r>
        <w:rPr>
          <w:b w:val="0"/>
          <w:bCs w:val="0"/>
          <w:spacing w:val="47"/>
          <w:w w:val="105"/>
        </w:rPr>
        <w:t> </w:t>
      </w:r>
      <w:r>
        <w:rPr>
          <w:b w:val="0"/>
          <w:bCs w:val="0"/>
          <w:spacing w:val="0"/>
          <w:w w:val="105"/>
        </w:rPr>
        <w:t>des</w:t>
      </w:r>
      <w:r>
        <w:rPr>
          <w:b w:val="0"/>
          <w:bCs w:val="0"/>
          <w:spacing w:val="48"/>
          <w:w w:val="105"/>
        </w:rPr>
        <w:t> </w:t>
      </w:r>
      <w:r>
        <w:rPr>
          <w:b w:val="0"/>
          <w:bCs w:val="0"/>
          <w:spacing w:val="0"/>
          <w:w w:val="105"/>
        </w:rPr>
        <w:t>monocotylédones</w:t>
      </w:r>
      <w:r>
        <w:rPr>
          <w:b w:val="0"/>
          <w:bCs w:val="0"/>
          <w:spacing w:val="13"/>
          <w:w w:val="105"/>
        </w:rPr>
        <w:t> </w:t>
      </w:r>
      <w:r>
        <w:rPr>
          <w:b w:val="0"/>
          <w:bCs w:val="0"/>
          <w:spacing w:val="0"/>
          <w:w w:val="105"/>
        </w:rPr>
        <w:t>et</w:t>
      </w:r>
      <w:r>
        <w:rPr>
          <w:b w:val="0"/>
          <w:bCs w:val="0"/>
          <w:spacing w:val="46"/>
          <w:w w:val="105"/>
        </w:rPr>
        <w:t> </w:t>
      </w:r>
      <w:r>
        <w:rPr>
          <w:b w:val="0"/>
          <w:bCs w:val="0"/>
          <w:spacing w:val="0"/>
          <w:w w:val="105"/>
        </w:rPr>
        <w:t>des</w:t>
      </w:r>
      <w:r>
        <w:rPr>
          <w:b w:val="0"/>
          <w:bCs w:val="0"/>
          <w:spacing w:val="41"/>
          <w:w w:val="105"/>
        </w:rPr>
        <w:t> </w:t>
      </w:r>
      <w:r>
        <w:rPr>
          <w:b w:val="0"/>
          <w:bCs w:val="0"/>
          <w:spacing w:val="0"/>
          <w:w w:val="105"/>
        </w:rPr>
        <w:t>dicotylédones</w:t>
      </w:r>
      <w:r>
        <w:rPr>
          <w:b w:val="0"/>
          <w:bCs w:val="0"/>
          <w:spacing w:val="9"/>
          <w:w w:val="105"/>
        </w:rPr>
        <w:t> </w:t>
      </w:r>
      <w:r>
        <w:rPr>
          <w:b w:val="0"/>
          <w:bCs w:val="0"/>
          <w:spacing w:val="0"/>
          <w:w w:val="105"/>
        </w:rPr>
        <w:t>incluant</w:t>
      </w:r>
      <w:r>
        <w:rPr>
          <w:b w:val="0"/>
          <w:bCs w:val="0"/>
          <w:spacing w:val="1"/>
          <w:w w:val="10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</w:rPr>
        <w:t>Gossypium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1"/>
        </w:rPr>
        <w:t> </w:t>
      </w:r>
      <w:r>
        <w:rPr>
          <w:b w:val="0"/>
          <w:bCs w:val="0"/>
          <w:i w:val="0"/>
          <w:spacing w:val="0"/>
          <w:w w:val="105"/>
        </w:rPr>
        <w:t>(</w:t>
      </w:r>
      <w:r>
        <w:rPr>
          <w:b w:val="0"/>
          <w:bCs w:val="0"/>
          <w:i w:val="0"/>
          <w:spacing w:val="0"/>
          <w:w w:val="105"/>
        </w:rPr>
        <w:t>SCHENK</w:t>
      </w:r>
      <w:r>
        <w:rPr>
          <w:b w:val="0"/>
          <w:bCs w:val="0"/>
          <w:i w:val="0"/>
          <w:spacing w:val="8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et</w:t>
      </w:r>
      <w:r>
        <w:rPr>
          <w:b w:val="0"/>
          <w:bCs w:val="0"/>
          <w:i w:val="0"/>
          <w:spacing w:val="-1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H)</w:t>
      </w:r>
      <w:r>
        <w:rPr>
          <w:b w:val="0"/>
          <w:bCs w:val="0"/>
          <w:i w:val="0"/>
          <w:spacing w:val="0"/>
          <w:w w:val="105"/>
        </w:rPr>
        <w:t>lDERBRANDT,</w:t>
      </w:r>
      <w:r>
        <w:rPr>
          <w:b w:val="0"/>
          <w:bCs w:val="0"/>
          <w:i w:val="0"/>
          <w:spacing w:val="28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1972).</w:t>
      </w:r>
      <w:r>
        <w:rPr>
          <w:b w:val="0"/>
          <w:bCs w:val="0"/>
          <w:i w:val="0"/>
          <w:spacing w:val="-11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Les</w:t>
      </w:r>
      <w:r>
        <w:rPr>
          <w:b w:val="0"/>
          <w:bCs w:val="0"/>
          <w:i w:val="0"/>
          <w:spacing w:val="3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autres</w:t>
      </w:r>
      <w:r>
        <w:rPr>
          <w:b w:val="0"/>
          <w:bCs w:val="0"/>
          <w:i w:val="0"/>
          <w:spacing w:val="10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milieux,</w:t>
      </w:r>
      <w:r>
        <w:rPr>
          <w:b w:val="0"/>
          <w:bCs w:val="0"/>
          <w:i w:val="0"/>
          <w:spacing w:val="10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KM</w:t>
      </w:r>
      <w:r>
        <w:rPr>
          <w:b w:val="0"/>
          <w:bCs w:val="0"/>
          <w:i w:val="0"/>
          <w:spacing w:val="9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(J(AO</w:t>
      </w:r>
      <w:r>
        <w:rPr>
          <w:b w:val="0"/>
          <w:bCs w:val="0"/>
          <w:i w:val="0"/>
          <w:spacing w:val="2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et</w:t>
      </w:r>
      <w:r>
        <w:rPr>
          <w:b w:val="0"/>
          <w:bCs w:val="0"/>
          <w:i w:val="0"/>
          <w:spacing w:val="3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MICHAYLUK,</w:t>
      </w:r>
      <w:r>
        <w:rPr>
          <w:b w:val="0"/>
          <w:bCs w:val="0"/>
          <w:i w:val="0"/>
          <w:spacing w:val="0"/>
          <w:w w:val="98"/>
        </w:rPr>
        <w:t> </w:t>
      </w:r>
      <w:r>
        <w:rPr>
          <w:b w:val="0"/>
          <w:bCs w:val="0"/>
          <w:i w:val="0"/>
          <w:spacing w:val="0"/>
          <w:w w:val="105"/>
        </w:rPr>
        <w:t>1975)</w:t>
      </w:r>
      <w:r>
        <w:rPr>
          <w:b w:val="0"/>
          <w:bCs w:val="0"/>
          <w:i w:val="0"/>
          <w:spacing w:val="-1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;</w:t>
      </w:r>
      <w:r>
        <w:rPr>
          <w:b w:val="0"/>
          <w:bCs w:val="0"/>
          <w:i w:val="0"/>
          <w:spacing w:val="-10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CHU</w:t>
      </w:r>
      <w:r>
        <w:rPr>
          <w:b w:val="0"/>
          <w:bCs w:val="0"/>
          <w:i w:val="0"/>
          <w:spacing w:val="7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(</w:t>
      </w:r>
      <w:r>
        <w:rPr>
          <w:b w:val="0"/>
          <w:bCs w:val="0"/>
          <w:i w:val="0"/>
          <w:spacing w:val="0"/>
          <w:w w:val="105"/>
        </w:rPr>
        <w:t>CHU,</w:t>
      </w:r>
      <w:r>
        <w:rPr>
          <w:b w:val="0"/>
          <w:bCs w:val="0"/>
          <w:i w:val="0"/>
          <w:spacing w:val="24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1978)</w:t>
      </w:r>
      <w:r>
        <w:rPr>
          <w:b w:val="0"/>
          <w:bCs w:val="0"/>
          <w:i w:val="0"/>
          <w:spacing w:val="-13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et</w:t>
      </w:r>
      <w:r>
        <w:rPr>
          <w:b w:val="0"/>
          <w:bCs w:val="0"/>
          <w:i w:val="0"/>
          <w:spacing w:val="-3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Me-</w:t>
      </w:r>
      <w:r>
        <w:rPr>
          <w:b w:val="0"/>
          <w:bCs w:val="0"/>
          <w:i w:val="0"/>
          <w:spacing w:val="-23"/>
          <w:w w:val="105"/>
        </w:rPr>
        <w:t> </w:t>
      </w:r>
      <w:r>
        <w:rPr>
          <w:b w:val="0"/>
          <w:bCs w:val="0"/>
          <w:i w:val="0"/>
          <w:spacing w:val="0"/>
          <w:w w:val="350"/>
        </w:rPr>
        <w:t>M</w:t>
      </w:r>
      <w:r>
        <w:rPr>
          <w:b w:val="0"/>
          <w:bCs w:val="0"/>
          <w:i w:val="0"/>
          <w:spacing w:val="-132"/>
          <w:w w:val="350"/>
        </w:rPr>
        <w:t> </w:t>
      </w:r>
      <w:r>
        <w:rPr>
          <w:b w:val="0"/>
          <w:bCs w:val="0"/>
          <w:i w:val="0"/>
          <w:spacing w:val="0"/>
          <w:w w:val="105"/>
        </w:rPr>
        <w:t>(</w:t>
      </w:r>
      <w:r>
        <w:rPr>
          <w:b w:val="0"/>
          <w:bCs w:val="0"/>
          <w:i w:val="0"/>
          <w:spacing w:val="0"/>
          <w:w w:val="105"/>
        </w:rPr>
        <w:t>LLYOD</w:t>
      </w:r>
      <w:r>
        <w:rPr>
          <w:b w:val="0"/>
          <w:bCs w:val="0"/>
          <w:i w:val="0"/>
          <w:spacing w:val="10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et</w:t>
      </w:r>
      <w:r>
        <w:rPr>
          <w:b w:val="0"/>
          <w:bCs w:val="0"/>
          <w:i w:val="0"/>
          <w:spacing w:val="0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McCOWN,</w:t>
      </w:r>
      <w:r>
        <w:rPr>
          <w:b w:val="0"/>
          <w:bCs w:val="0"/>
          <w:i w:val="0"/>
          <w:spacing w:val="40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1980),</w:t>
      </w:r>
      <w:r>
        <w:rPr>
          <w:b w:val="0"/>
          <w:bCs w:val="0"/>
          <w:i w:val="0"/>
          <w:spacing w:val="-2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se</w:t>
      </w:r>
      <w:r>
        <w:rPr>
          <w:b w:val="0"/>
          <w:bCs w:val="0"/>
          <w:i w:val="0"/>
          <w:spacing w:val="0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sont</w:t>
      </w:r>
      <w:r>
        <w:rPr>
          <w:b w:val="0"/>
          <w:bCs w:val="0"/>
          <w:i w:val="0"/>
          <w:spacing w:val="5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mon.trés</w:t>
      </w:r>
      <w:r>
        <w:rPr>
          <w:b w:val="0"/>
          <w:bCs w:val="0"/>
          <w:i w:val="0"/>
          <w:spacing w:val="0"/>
          <w:w w:val="92"/>
        </w:rPr>
        <w:t> </w:t>
      </w:r>
      <w:r>
        <w:rPr>
          <w:b w:val="0"/>
          <w:bCs w:val="0"/>
          <w:i w:val="0"/>
          <w:spacing w:val="0"/>
          <w:w w:val="105"/>
        </w:rPr>
        <w:t>moins</w:t>
      </w:r>
      <w:r>
        <w:rPr>
          <w:b w:val="0"/>
          <w:bCs w:val="0"/>
          <w:i w:val="0"/>
          <w:spacing w:val="-3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intéressants</w:t>
      </w:r>
      <w:r>
        <w:rPr>
          <w:b w:val="0"/>
          <w:bCs w:val="0"/>
          <w:i w:val="0"/>
          <w:spacing w:val="-6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pour</w:t>
      </w:r>
      <w:r>
        <w:rPr>
          <w:b w:val="0"/>
          <w:bCs w:val="0"/>
          <w:i w:val="0"/>
          <w:spacing w:val="-3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la</w:t>
      </w:r>
      <w:r>
        <w:rPr>
          <w:b w:val="0"/>
          <w:bCs w:val="0"/>
          <w:i w:val="0"/>
          <w:spacing w:val="-13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callogenèse</w:t>
      </w:r>
      <w:r>
        <w:rPr>
          <w:b w:val="0"/>
          <w:bCs w:val="0"/>
          <w:i w:val="0"/>
          <w:spacing w:val="-5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chez</w:t>
      </w:r>
      <w:r>
        <w:rPr>
          <w:b w:val="0"/>
          <w:bCs w:val="0"/>
          <w:i w:val="0"/>
          <w:spacing w:val="-10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le</w:t>
      </w:r>
      <w:r>
        <w:rPr>
          <w:b w:val="0"/>
          <w:bCs w:val="0"/>
          <w:i w:val="0"/>
          <w:spacing w:val="-16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cot:cinnier,</w:t>
      </w:r>
      <w:r>
        <w:rPr>
          <w:b w:val="0"/>
          <w:bCs w:val="0"/>
          <w:i w:val="0"/>
          <w:spacing w:val="-8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peut-être</w:t>
      </w:r>
      <w:r>
        <w:rPr>
          <w:b w:val="0"/>
          <w:bCs w:val="0"/>
          <w:i w:val="0"/>
          <w:spacing w:val="-5"/>
          <w:w w:val="105"/>
        </w:rPr>
        <w:t> </w:t>
      </w:r>
      <w:r>
        <w:rPr>
          <w:b w:val="0"/>
          <w:bCs w:val="0"/>
          <w:i w:val="0"/>
          <w:spacing w:val="0"/>
          <w:w w:val="105"/>
          <w:sz w:val="24"/>
          <w:szCs w:val="24"/>
        </w:rPr>
        <w:t>à</w:t>
      </w:r>
      <w:r>
        <w:rPr>
          <w:b w:val="0"/>
          <w:bCs w:val="0"/>
          <w:i w:val="0"/>
          <w:spacing w:val="-17"/>
          <w:w w:val="105"/>
          <w:sz w:val="24"/>
          <w:szCs w:val="24"/>
        </w:rPr>
        <w:t> </w:t>
      </w:r>
      <w:r>
        <w:rPr>
          <w:b w:val="0"/>
          <w:bCs w:val="0"/>
          <w:i w:val="0"/>
          <w:spacing w:val="0"/>
          <w:w w:val="105"/>
        </w:rPr>
        <w:t>cause</w:t>
      </w:r>
      <w:r>
        <w:rPr>
          <w:b w:val="0"/>
          <w:bCs w:val="0"/>
          <w:i w:val="0"/>
          <w:spacing w:val="-13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de</w:t>
      </w:r>
      <w:r>
        <w:rPr>
          <w:b w:val="0"/>
          <w:bCs w:val="0"/>
          <w:i w:val="0"/>
          <w:spacing w:val="-14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leurs</w:t>
      </w:r>
      <w:r>
        <w:rPr>
          <w:b w:val="0"/>
          <w:bCs w:val="0"/>
          <w:i w:val="0"/>
          <w:spacing w:val="-11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concen­</w:t>
      </w:r>
      <w:r>
        <w:rPr>
          <w:b w:val="0"/>
          <w:bCs w:val="0"/>
          <w:i w:val="0"/>
          <w:spacing w:val="0"/>
          <w:w w:val="101"/>
        </w:rPr>
        <w:t> </w:t>
      </w:r>
      <w:r>
        <w:rPr>
          <w:b w:val="0"/>
          <w:bCs w:val="0"/>
          <w:i w:val="0"/>
          <w:spacing w:val="0"/>
          <w:w w:val="105"/>
          <w:sz w:val="20"/>
          <w:szCs w:val="20"/>
        </w:rPr>
        <w:t>trations</w:t>
      </w:r>
      <w:r>
        <w:rPr>
          <w:b w:val="0"/>
          <w:bCs w:val="0"/>
          <w:i w:val="0"/>
          <w:spacing w:val="52"/>
          <w:w w:val="105"/>
          <w:sz w:val="20"/>
          <w:szCs w:val="20"/>
        </w:rPr>
        <w:t> </w:t>
      </w:r>
      <w:r>
        <w:rPr>
          <w:b w:val="0"/>
          <w:bCs w:val="0"/>
          <w:i w:val="0"/>
          <w:spacing w:val="0"/>
          <w:w w:val="105"/>
          <w:sz w:val="20"/>
          <w:szCs w:val="20"/>
        </w:rPr>
        <w:t>en</w:t>
      </w:r>
      <w:r>
        <w:rPr>
          <w:b w:val="0"/>
          <w:bCs w:val="0"/>
          <w:i w:val="0"/>
          <w:spacing w:val="0"/>
          <w:w w:val="105"/>
          <w:sz w:val="20"/>
          <w:szCs w:val="20"/>
        </w:rPr>
        <w:t> </w:t>
      </w:r>
      <w:r>
        <w:rPr>
          <w:b w:val="0"/>
          <w:bCs w:val="0"/>
          <w:i w:val="0"/>
          <w:spacing w:val="0"/>
          <w:w w:val="105"/>
          <w:sz w:val="20"/>
          <w:szCs w:val="20"/>
        </w:rPr>
        <w:t> </w:t>
      </w:r>
      <w:r>
        <w:rPr>
          <w:b w:val="0"/>
          <w:bCs w:val="0"/>
          <w:i w:val="0"/>
          <w:spacing w:val="0"/>
          <w:w w:val="105"/>
          <w:sz w:val="20"/>
          <w:szCs w:val="20"/>
        </w:rPr>
        <w:t>sels</w:t>
      </w:r>
      <w:r>
        <w:rPr>
          <w:b w:val="0"/>
          <w:bCs w:val="0"/>
          <w:i w:val="0"/>
          <w:spacing w:val="43"/>
          <w:w w:val="105"/>
          <w:sz w:val="20"/>
          <w:szCs w:val="20"/>
        </w:rPr>
        <w:t> </w:t>
      </w:r>
      <w:r>
        <w:rPr>
          <w:b w:val="0"/>
          <w:bCs w:val="0"/>
          <w:i w:val="0"/>
          <w:spacing w:val="0"/>
          <w:w w:val="105"/>
          <w:sz w:val="20"/>
          <w:szCs w:val="20"/>
        </w:rPr>
        <w:t>inorganiques</w:t>
      </w:r>
      <w:r>
        <w:rPr>
          <w:b w:val="0"/>
          <w:bCs w:val="0"/>
          <w:i w:val="0"/>
          <w:spacing w:val="0"/>
          <w:w w:val="105"/>
          <w:sz w:val="20"/>
          <w:szCs w:val="20"/>
        </w:rPr>
        <w:t> </w:t>
      </w:r>
      <w:r>
        <w:rPr>
          <w:b w:val="0"/>
          <w:bCs w:val="0"/>
          <w:i w:val="0"/>
          <w:spacing w:val="7"/>
          <w:w w:val="105"/>
          <w:sz w:val="20"/>
          <w:szCs w:val="20"/>
        </w:rPr>
        <w:t> </w:t>
      </w:r>
      <w:r>
        <w:rPr>
          <w:b w:val="0"/>
          <w:bCs w:val="0"/>
          <w:i w:val="0"/>
          <w:spacing w:val="0"/>
          <w:w w:val="105"/>
          <w:sz w:val="20"/>
          <w:szCs w:val="20"/>
        </w:rPr>
        <w:t>différentes</w:t>
      </w:r>
      <w:r>
        <w:rPr>
          <w:b w:val="0"/>
          <w:bCs w:val="0"/>
          <w:i w:val="0"/>
          <w:spacing w:val="0"/>
          <w:w w:val="105"/>
          <w:sz w:val="20"/>
          <w:szCs w:val="20"/>
        </w:rPr>
        <w:t> </w:t>
      </w:r>
      <w:r>
        <w:rPr>
          <w:b w:val="0"/>
          <w:bCs w:val="0"/>
          <w:i w:val="0"/>
          <w:spacing w:val="7"/>
          <w:w w:val="105"/>
          <w:sz w:val="20"/>
          <w:szCs w:val="20"/>
        </w:rPr>
        <w:t> </w:t>
      </w:r>
      <w:r>
        <w:rPr>
          <w:b w:val="0"/>
          <w:bCs w:val="0"/>
          <w:i w:val="0"/>
          <w:spacing w:val="0"/>
          <w:w w:val="105"/>
          <w:sz w:val="20"/>
          <w:szCs w:val="20"/>
        </w:rPr>
        <w:t>de</w:t>
      </w:r>
      <w:r>
        <w:rPr>
          <w:b w:val="0"/>
          <w:bCs w:val="0"/>
          <w:i w:val="0"/>
          <w:spacing w:val="34"/>
          <w:w w:val="105"/>
          <w:sz w:val="20"/>
          <w:szCs w:val="20"/>
        </w:rPr>
        <w:t> </w:t>
      </w:r>
      <w:r>
        <w:rPr>
          <w:b w:val="0"/>
          <w:bCs w:val="0"/>
          <w:i w:val="0"/>
          <w:spacing w:val="0"/>
          <w:w w:val="105"/>
          <w:sz w:val="20"/>
          <w:szCs w:val="20"/>
        </w:rPr>
        <w:t>celles</w:t>
      </w:r>
      <w:r>
        <w:rPr>
          <w:b w:val="0"/>
          <w:bCs w:val="0"/>
          <w:i w:val="0"/>
          <w:spacing w:val="46"/>
          <w:w w:val="105"/>
          <w:sz w:val="20"/>
          <w:szCs w:val="20"/>
        </w:rPr>
        <w:t> </w:t>
      </w:r>
      <w:r>
        <w:rPr>
          <w:b w:val="0"/>
          <w:bCs w:val="0"/>
          <w:i w:val="0"/>
          <w:spacing w:val="0"/>
          <w:w w:val="105"/>
          <w:sz w:val="20"/>
          <w:szCs w:val="20"/>
        </w:rPr>
        <w:t>des</w:t>
      </w:r>
      <w:r>
        <w:rPr>
          <w:b w:val="0"/>
          <w:bCs w:val="0"/>
          <w:i w:val="0"/>
          <w:spacing w:val="46"/>
          <w:w w:val="105"/>
          <w:sz w:val="20"/>
          <w:szCs w:val="20"/>
        </w:rPr>
        <w:t> </w:t>
      </w:r>
      <w:r>
        <w:rPr>
          <w:b w:val="0"/>
          <w:bCs w:val="0"/>
          <w:i w:val="0"/>
          <w:spacing w:val="0"/>
          <w:w w:val="105"/>
          <w:sz w:val="20"/>
          <w:szCs w:val="20"/>
        </w:rPr>
        <w:t>milieux</w:t>
      </w:r>
      <w:r>
        <w:rPr>
          <w:b w:val="0"/>
          <w:bCs w:val="0"/>
          <w:i w:val="0"/>
          <w:spacing w:val="0"/>
          <w:w w:val="105"/>
          <w:sz w:val="20"/>
          <w:szCs w:val="20"/>
        </w:rPr>
        <w:t> </w:t>
      </w:r>
      <w:r>
        <w:rPr>
          <w:b w:val="0"/>
          <w:bCs w:val="0"/>
          <w:i w:val="0"/>
          <w:spacing w:val="16"/>
          <w:w w:val="105"/>
          <w:sz w:val="20"/>
          <w:szCs w:val="20"/>
        </w:rPr>
        <w:t> </w:t>
      </w:r>
      <w:r>
        <w:rPr>
          <w:b w:val="0"/>
          <w:bCs w:val="0"/>
          <w:i w:val="0"/>
          <w:spacing w:val="0"/>
          <w:w w:val="105"/>
          <w:sz w:val="20"/>
          <w:szCs w:val="20"/>
        </w:rPr>
        <w:t>B5</w:t>
      </w:r>
      <w:r>
        <w:rPr>
          <w:b w:val="0"/>
          <w:bCs w:val="0"/>
          <w:i w:val="0"/>
          <w:spacing w:val="27"/>
          <w:w w:val="105"/>
          <w:sz w:val="20"/>
          <w:szCs w:val="20"/>
        </w:rPr>
        <w:t> </w:t>
      </w:r>
      <w:r>
        <w:rPr>
          <w:b w:val="0"/>
          <w:bCs w:val="0"/>
          <w:i w:val="0"/>
          <w:spacing w:val="0"/>
          <w:w w:val="105"/>
          <w:sz w:val="20"/>
          <w:szCs w:val="20"/>
        </w:rPr>
        <w:t>et</w:t>
      </w:r>
      <w:r>
        <w:rPr>
          <w:b w:val="0"/>
          <w:bCs w:val="0"/>
          <w:i w:val="0"/>
          <w:spacing w:val="40"/>
          <w:w w:val="105"/>
          <w:sz w:val="20"/>
          <w:szCs w:val="20"/>
        </w:rPr>
        <w:t> </w:t>
      </w:r>
      <w:r>
        <w:rPr>
          <w:b w:val="0"/>
          <w:bCs w:val="0"/>
          <w:i w:val="0"/>
          <w:spacing w:val="0"/>
          <w:w w:val="105"/>
          <w:sz w:val="20"/>
          <w:szCs w:val="20"/>
        </w:rPr>
        <w:t>SH.</w:t>
      </w:r>
      <w:r>
        <w:rPr>
          <w:b w:val="0"/>
          <w:bCs w:val="0"/>
          <w:i w:val="0"/>
          <w:spacing w:val="0"/>
          <w:w w:val="100"/>
          <w:sz w:val="20"/>
          <w:szCs w:val="20"/>
        </w:rPr>
      </w:r>
    </w:p>
    <w:p>
      <w:pPr>
        <w:spacing w:after="0" w:line="250" w:lineRule="auto"/>
        <w:jc w:val="both"/>
        <w:rPr>
          <w:sz w:val="20"/>
          <w:szCs w:val="20"/>
        </w:rPr>
        <w:sectPr>
          <w:footerReference w:type="default" r:id="rId14"/>
          <w:pgSz w:w="9820" w:h="14280"/>
          <w:pgMar w:footer="647" w:header="0" w:top="1320" w:bottom="840" w:left="800" w:right="280"/>
        </w:sectPr>
      </w:pPr>
    </w:p>
    <w:p>
      <w:pPr>
        <w:pStyle w:val="BodyText"/>
        <w:spacing w:line="273" w:lineRule="auto" w:before="75"/>
        <w:ind w:left="111" w:right="142" w:hanging="10"/>
        <w:jc w:val="both"/>
      </w:pPr>
      <w:r>
        <w:rPr>
          <w:b w:val="0"/>
          <w:bCs w:val="0"/>
          <w:spacing w:val="0"/>
          <w:w w:val="100"/>
        </w:rPr>
        <w:t>Les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sels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généralement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0"/>
          <w:w w:val="100"/>
        </w:rPr>
        <w:t>utilisés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0"/>
          <w:w w:val="100"/>
        </w:rPr>
        <w:t>sont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le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nitrate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potassium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0"/>
          <w:w w:val="100"/>
        </w:rPr>
        <w:t>(KN03),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0"/>
          <w:w w:val="85"/>
        </w:rPr>
        <w:t>1</w:t>
      </w:r>
      <w:r>
        <w:rPr>
          <w:b w:val="0"/>
          <w:bCs w:val="0"/>
          <w:spacing w:val="-41"/>
          <w:w w:val="85"/>
        </w:rPr>
        <w:t>·</w:t>
      </w:r>
      <w:r>
        <w:rPr>
          <w:b w:val="0"/>
          <w:bCs w:val="0"/>
          <w:spacing w:val="0"/>
          <w:w w:val="85"/>
        </w:rPr>
        <w:t>..</w:t>
      </w:r>
      <w:r>
        <w:rPr>
          <w:b w:val="0"/>
          <w:bCs w:val="0"/>
          <w:spacing w:val="38"/>
          <w:w w:val="85"/>
        </w:rPr>
        <w:t> </w:t>
      </w:r>
      <w:r>
        <w:rPr>
          <w:b w:val="0"/>
          <w:bCs w:val="0"/>
          <w:spacing w:val="0"/>
          <w:w w:val="100"/>
        </w:rPr>
        <w:t>nitrate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d'ammonium</w:t>
      </w:r>
      <w:r>
        <w:rPr>
          <w:b w:val="0"/>
          <w:bCs w:val="0"/>
          <w:spacing w:val="0"/>
          <w:w w:val="101"/>
        </w:rPr>
        <w:t> </w:t>
      </w:r>
      <w:r>
        <w:rPr>
          <w:b w:val="0"/>
          <w:bCs w:val="0"/>
          <w:spacing w:val="0"/>
          <w:w w:val="100"/>
        </w:rPr>
        <w:t>(NH4N03),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0"/>
          <w:w w:val="100"/>
        </w:rPr>
        <w:t>le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nitrate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calcium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0"/>
          <w:w w:val="100"/>
        </w:rPr>
        <w:t>[Ca</w:t>
      </w:r>
      <w:r>
        <w:rPr>
          <w:b w:val="0"/>
          <w:bCs w:val="0"/>
          <w:spacing w:val="0"/>
          <w:w w:val="100"/>
        </w:rPr>
        <w:t>(N03)2],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le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sulfate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d'ammonium</w:t>
      </w:r>
      <w:r>
        <w:rPr>
          <w:b w:val="0"/>
          <w:bCs w:val="0"/>
          <w:spacing w:val="0"/>
          <w:w w:val="100"/>
        </w:rPr>
        <w:t>  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[(NH4)2S04]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0"/>
          <w:w w:val="100"/>
        </w:rPr>
      </w:r>
    </w:p>
    <w:p>
      <w:pPr>
        <w:pStyle w:val="BodyText"/>
        <w:spacing w:line="200" w:lineRule="auto" w:before="20"/>
        <w:ind w:left="120" w:right="145" w:hanging="5"/>
        <w:jc w:val="both"/>
      </w:pPr>
      <w:r>
        <w:rPr>
          <w:b w:val="0"/>
          <w:bCs w:val="0"/>
          <w:spacing w:val="0"/>
          <w:w w:val="100"/>
        </w:rPr>
        <w:t>le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phosphate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0"/>
          <w:w w:val="100"/>
        </w:rPr>
        <w:t>d'ammonium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[(N</w:t>
      </w:r>
      <w:r>
        <w:rPr>
          <w:b w:val="0"/>
          <w:bCs w:val="0"/>
          <w:spacing w:val="-9"/>
          <w:w w:val="100"/>
        </w:rPr>
        <w:t>H</w:t>
      </w:r>
      <w:r>
        <w:rPr>
          <w:b w:val="0"/>
          <w:bCs w:val="0"/>
          <w:spacing w:val="9"/>
          <w:w w:val="100"/>
          <w:position w:val="-7"/>
        </w:rPr>
        <w:t>4</w:t>
      </w:r>
      <w:r>
        <w:rPr>
          <w:b w:val="0"/>
          <w:bCs w:val="0"/>
          <w:spacing w:val="0"/>
          <w:w w:val="100"/>
          <w:position w:val="0"/>
        </w:rPr>
        <w:t>)H2P04].</w:t>
      </w:r>
      <w:r>
        <w:rPr>
          <w:b w:val="0"/>
          <w:bCs w:val="0"/>
          <w:spacing w:val="39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MAZLIAf&lt;</w:t>
      </w:r>
      <w:r>
        <w:rPr>
          <w:b w:val="0"/>
          <w:bCs w:val="0"/>
          <w:spacing w:val="5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(1981)</w:t>
      </w:r>
      <w:r>
        <w:rPr>
          <w:b w:val="0"/>
          <w:bCs w:val="0"/>
          <w:spacing w:val="29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remarqué</w:t>
      </w:r>
      <w:r>
        <w:rPr>
          <w:b w:val="0"/>
          <w:bCs w:val="0"/>
          <w:spacing w:val="3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que</w:t>
      </w:r>
      <w:r>
        <w:rPr>
          <w:b w:val="0"/>
          <w:bCs w:val="0"/>
          <w:spacing w:val="2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l'azote</w:t>
      </w:r>
      <w:r>
        <w:rPr>
          <w:b w:val="0"/>
          <w:bCs w:val="0"/>
          <w:spacing w:val="0"/>
          <w:w w:val="103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inorganique</w:t>
      </w:r>
      <w:r>
        <w:rPr>
          <w:b w:val="0"/>
          <w:bCs w:val="0"/>
          <w:spacing w:val="2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(N)</w:t>
      </w:r>
      <w:r>
        <w:rPr>
          <w:b w:val="0"/>
          <w:bCs w:val="0"/>
          <w:spacing w:val="1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sous</w:t>
      </w:r>
      <w:r>
        <w:rPr>
          <w:b w:val="0"/>
          <w:bCs w:val="0"/>
          <w:spacing w:val="9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forme</w:t>
      </w:r>
      <w:r>
        <w:rPr>
          <w:b w:val="0"/>
          <w:bCs w:val="0"/>
          <w:spacing w:val="1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d'ions</w:t>
      </w:r>
      <w:r>
        <w:rPr>
          <w:b w:val="0"/>
          <w:bCs w:val="0"/>
          <w:spacing w:val="1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nitrate</w:t>
      </w:r>
      <w:r>
        <w:rPr>
          <w:b w:val="0"/>
          <w:bCs w:val="0"/>
          <w:spacing w:val="2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(NO</w:t>
      </w:r>
      <w:r>
        <w:rPr>
          <w:b w:val="0"/>
          <w:bCs w:val="0"/>
          <w:spacing w:val="15"/>
          <w:w w:val="100"/>
          <w:position w:val="0"/>
        </w:rPr>
        <w:t>-</w:t>
      </w:r>
      <w:r>
        <w:rPr>
          <w:b w:val="0"/>
          <w:bCs w:val="0"/>
          <w:spacing w:val="0"/>
          <w:w w:val="100"/>
          <w:position w:val="0"/>
        </w:rPr>
        <w:t>3)</w:t>
      </w:r>
      <w:r>
        <w:rPr>
          <w:b w:val="0"/>
          <w:bCs w:val="0"/>
          <w:spacing w:val="1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ou</w:t>
      </w:r>
      <w:r>
        <w:rPr>
          <w:b w:val="0"/>
          <w:bCs w:val="0"/>
          <w:spacing w:val="2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ammonium</w:t>
      </w:r>
      <w:r>
        <w:rPr>
          <w:b w:val="0"/>
          <w:bCs w:val="0"/>
          <w:spacing w:val="2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(</w:t>
      </w:r>
      <w:r>
        <w:rPr>
          <w:b w:val="0"/>
          <w:bCs w:val="0"/>
          <w:spacing w:val="0"/>
          <w:w w:val="100"/>
          <w:position w:val="0"/>
        </w:rPr>
        <w:t>NH</w:t>
      </w:r>
      <w:r>
        <w:rPr>
          <w:b w:val="0"/>
          <w:bCs w:val="0"/>
          <w:spacing w:val="8"/>
          <w:w w:val="100"/>
          <w:position w:val="0"/>
        </w:rPr>
        <w:t>+</w:t>
      </w:r>
      <w:r>
        <w:rPr>
          <w:b w:val="0"/>
          <w:bCs w:val="0"/>
          <w:spacing w:val="0"/>
          <w:w w:val="100"/>
          <w:position w:val="0"/>
        </w:rPr>
        <w:t>4),</w:t>
      </w:r>
      <w:r>
        <w:rPr>
          <w:b w:val="0"/>
          <w:bCs w:val="0"/>
          <w:spacing w:val="19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plus</w:t>
      </w:r>
      <w:r>
        <w:rPr>
          <w:b w:val="0"/>
          <w:bCs w:val="0"/>
          <w:spacing w:val="2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utilisable</w:t>
      </w:r>
      <w:r>
        <w:rPr>
          <w:b w:val="0"/>
          <w:bCs w:val="0"/>
          <w:spacing w:val="2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par</w:t>
      </w:r>
      <w:r>
        <w:rPr>
          <w:b w:val="0"/>
          <w:bCs w:val="0"/>
          <w:spacing w:val="0"/>
          <w:w w:val="100"/>
          <w:position w:val="0"/>
        </w:rPr>
      </w:r>
    </w:p>
    <w:p>
      <w:pPr>
        <w:pStyle w:val="BodyText"/>
        <w:spacing w:line="264" w:lineRule="auto" w:before="38"/>
        <w:ind w:left="115" w:right="137" w:firstLine="4"/>
        <w:jc w:val="both"/>
      </w:pPr>
      <w:r>
        <w:rPr>
          <w:b w:val="0"/>
          <w:bCs w:val="0"/>
          <w:spacing w:val="0"/>
          <w:w w:val="100"/>
        </w:rPr>
        <w:t>les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cellules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végétales,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est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le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composé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majeur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presque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tous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les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milieux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culture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que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le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rapport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No-</w:t>
      </w:r>
      <w:r>
        <w:rPr>
          <w:b w:val="0"/>
          <w:bCs w:val="0"/>
          <w:spacing w:val="-32"/>
          <w:w w:val="100"/>
        </w:rPr>
        <w:t> </w:t>
      </w:r>
      <w:r>
        <w:rPr>
          <w:b w:val="0"/>
          <w:bCs w:val="0"/>
          <w:spacing w:val="0"/>
          <w:w w:val="100"/>
        </w:rPr>
        <w:t>3/NH</w:t>
      </w:r>
      <w:r>
        <w:rPr>
          <w:b w:val="0"/>
          <w:bCs w:val="0"/>
          <w:spacing w:val="7"/>
          <w:w w:val="100"/>
        </w:rPr>
        <w:t>+</w:t>
      </w:r>
      <w:r>
        <w:rPr>
          <w:b w:val="0"/>
          <w:bCs w:val="0"/>
          <w:spacing w:val="0"/>
          <w:w w:val="100"/>
        </w:rPr>
        <w:t>4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une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action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déterminante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0"/>
          <w:w w:val="100"/>
        </w:rPr>
        <w:t>sur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croissance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cellulaire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végétale.</w:t>
      </w:r>
    </w:p>
    <w:p>
      <w:pPr>
        <w:spacing w:line="260" w:lineRule="exact" w:before="15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64" w:lineRule="auto"/>
        <w:ind w:left="120" w:right="131" w:hanging="5"/>
        <w:jc w:val="both"/>
      </w:pPr>
      <w:r>
        <w:rPr>
          <w:b w:val="0"/>
          <w:bCs w:val="0"/>
          <w:spacing w:val="0"/>
          <w:w w:val="100"/>
        </w:rPr>
        <w:t>L'effet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l'azote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inorganique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du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milieu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culture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sur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croissance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cellulaire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végétale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pour­</w:t>
      </w:r>
      <w:r>
        <w:rPr>
          <w:b w:val="0"/>
          <w:bCs w:val="0"/>
          <w:spacing w:val="0"/>
          <w:w w:val="101"/>
        </w:rPr>
        <w:t> </w:t>
      </w:r>
      <w:r>
        <w:rPr>
          <w:b w:val="0"/>
          <w:bCs w:val="0"/>
          <w:spacing w:val="0"/>
          <w:w w:val="100"/>
        </w:rPr>
        <w:t>rait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donc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varier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fonction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quantité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(</w:t>
      </w:r>
      <w:r>
        <w:rPr>
          <w:b w:val="0"/>
          <w:bCs w:val="0"/>
          <w:spacing w:val="0"/>
          <w:w w:val="100"/>
        </w:rPr>
        <w:t>concentration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sels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qualité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(</w:t>
      </w:r>
      <w:r>
        <w:rPr>
          <w:b w:val="0"/>
          <w:bCs w:val="0"/>
          <w:spacing w:val="0"/>
          <w:w w:val="100"/>
        </w:rPr>
        <w:t>nature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des</w:t>
      </w:r>
      <w:r>
        <w:rPr>
          <w:b w:val="0"/>
          <w:bCs w:val="0"/>
          <w:spacing w:val="0"/>
          <w:w w:val="104"/>
        </w:rPr>
        <w:t> </w:t>
      </w:r>
      <w:r>
        <w:rPr>
          <w:b w:val="0"/>
          <w:bCs w:val="0"/>
          <w:spacing w:val="0"/>
          <w:w w:val="100"/>
        </w:rPr>
        <w:t>sels</w:t>
      </w:r>
      <w:r>
        <w:rPr>
          <w:b w:val="0"/>
          <w:bCs w:val="0"/>
          <w:spacing w:val="0"/>
          <w:w w:val="100"/>
        </w:rPr>
        <w:t>).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Ces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considérations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pourraient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0"/>
          <w:w w:val="100"/>
        </w:rPr>
        <w:t>expliquer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les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différences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constatées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au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niveau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0"/>
          <w:w w:val="100"/>
        </w:rPr>
        <w:t>du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pour­</w:t>
      </w:r>
      <w:r>
        <w:rPr>
          <w:b w:val="0"/>
          <w:bCs w:val="0"/>
          <w:spacing w:val="0"/>
          <w:w w:val="101"/>
        </w:rPr>
        <w:t> </w:t>
      </w:r>
      <w:r>
        <w:rPr>
          <w:b w:val="0"/>
          <w:bCs w:val="0"/>
          <w:spacing w:val="0"/>
          <w:w w:val="100"/>
        </w:rPr>
        <w:t>centage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du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poids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sec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des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cals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entre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les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milieux.</w:t>
      </w:r>
      <w:r>
        <w:rPr>
          <w:b w:val="0"/>
          <w:bCs w:val="0"/>
          <w:spacing w:val="0"/>
          <w:w w:val="100"/>
        </w:rPr>
      </w:r>
    </w:p>
    <w:p>
      <w:pPr>
        <w:spacing w:line="260" w:lineRule="exact" w:before="1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48" w:lineRule="auto"/>
        <w:ind w:left="125" w:right="120" w:hanging="5"/>
        <w:jc w:val="both"/>
      </w:pPr>
      <w:r>
        <w:rPr>
          <w:b w:val="0"/>
          <w:bCs w:val="0"/>
          <w:spacing w:val="0"/>
          <w:w w:val="100"/>
        </w:rPr>
        <w:t>L'analyse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des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caractéristiques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minérales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ioniques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indique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yue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les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milieux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B5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SH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ont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des</w:t>
      </w:r>
      <w:r>
        <w:rPr>
          <w:b w:val="0"/>
          <w:bCs w:val="0"/>
          <w:spacing w:val="0"/>
          <w:w w:val="104"/>
        </w:rPr>
        <w:t> </w:t>
      </w:r>
      <w:r>
        <w:rPr>
          <w:b w:val="0"/>
          <w:bCs w:val="0"/>
          <w:spacing w:val="0"/>
          <w:w w:val="100"/>
        </w:rPr>
        <w:t>valeurs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identiques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0"/>
          <w:w w:val="100"/>
        </w:rPr>
        <w:t>dans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0"/>
          <w:w w:val="100"/>
        </w:rPr>
        <w:t>les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0"/>
          <w:w w:val="100"/>
        </w:rPr>
        <w:t>concentrations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totales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0"/>
          <w:w w:val="100"/>
        </w:rPr>
        <w:t>macroéléments,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0"/>
          <w:w w:val="100"/>
        </w:rPr>
        <w:t>ions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0"/>
          <w:w w:val="100"/>
        </w:rPr>
        <w:t>azote</w:t>
      </w:r>
      <w:r>
        <w:rPr>
          <w:b w:val="0"/>
          <w:bCs w:val="0"/>
          <w:spacing w:val="0"/>
          <w:w w:val="103"/>
        </w:rPr>
        <w:t> </w:t>
      </w:r>
      <w:r>
        <w:rPr>
          <w:b w:val="0"/>
          <w:bCs w:val="0"/>
          <w:spacing w:val="0"/>
          <w:w w:val="100"/>
        </w:rPr>
        <w:t>minéral.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Ces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valeurs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0"/>
          <w:w w:val="100"/>
        </w:rPr>
        <w:t>enregistrées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0"/>
          <w:w w:val="100"/>
        </w:rPr>
        <w:t>sont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supérieures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  <w:sz w:val="24"/>
          <w:szCs w:val="24"/>
        </w:rPr>
        <w:t>à</w:t>
      </w:r>
      <w:r>
        <w:rPr>
          <w:b w:val="0"/>
          <w:bCs w:val="0"/>
          <w:spacing w:val="18"/>
          <w:w w:val="100"/>
          <w:sz w:val="24"/>
          <w:szCs w:val="24"/>
        </w:rPr>
        <w:t> </w:t>
      </w:r>
      <w:r>
        <w:rPr>
          <w:b w:val="0"/>
          <w:bCs w:val="0"/>
          <w:spacing w:val="0"/>
          <w:w w:val="100"/>
        </w:rPr>
        <w:t>celles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du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milieu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McCOWN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0"/>
          <w:w w:val="100"/>
        </w:rPr>
        <w:t>mais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infé­</w:t>
      </w:r>
      <w:r>
        <w:rPr>
          <w:b w:val="0"/>
          <w:bCs w:val="0"/>
          <w:spacing w:val="0"/>
          <w:w w:val="103"/>
        </w:rPr>
        <w:t> </w:t>
      </w:r>
      <w:r>
        <w:rPr>
          <w:b w:val="0"/>
          <w:bCs w:val="0"/>
          <w:spacing w:val="0"/>
          <w:w w:val="100"/>
        </w:rPr>
        <w:t>rieures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0"/>
          <w:w w:val="100"/>
          <w:sz w:val="24"/>
          <w:szCs w:val="24"/>
        </w:rPr>
        <w:t>à</w:t>
      </w:r>
      <w:r>
        <w:rPr>
          <w:b w:val="0"/>
          <w:bCs w:val="0"/>
          <w:spacing w:val="22"/>
          <w:w w:val="100"/>
          <w:sz w:val="24"/>
          <w:szCs w:val="24"/>
        </w:rPr>
        <w:t> </w:t>
      </w:r>
      <w:r>
        <w:rPr>
          <w:b w:val="0"/>
          <w:bCs w:val="0"/>
          <w:spacing w:val="0"/>
          <w:w w:val="100"/>
        </w:rPr>
        <w:t>celles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des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autres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milieux.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0"/>
          <w:w w:val="100"/>
        </w:rPr>
        <w:t>Les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rapports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No</w:t>
      </w:r>
      <w:r>
        <w:rPr>
          <w:b w:val="0"/>
          <w:bCs w:val="0"/>
          <w:spacing w:val="16"/>
          <w:w w:val="100"/>
        </w:rPr>
        <w:t>-</w:t>
      </w:r>
      <w:r>
        <w:rPr>
          <w:b w:val="0"/>
          <w:bCs w:val="0"/>
          <w:spacing w:val="0"/>
          <w:w w:val="100"/>
        </w:rPr>
        <w:t>3/NH</w:t>
      </w:r>
      <w:r>
        <w:rPr>
          <w:b w:val="0"/>
          <w:bCs w:val="0"/>
          <w:spacing w:val="13"/>
          <w:w w:val="100"/>
        </w:rPr>
        <w:t>+</w:t>
      </w:r>
      <w:r>
        <w:rPr>
          <w:b w:val="0"/>
          <w:bCs w:val="0"/>
          <w:spacing w:val="0"/>
          <w:w w:val="100"/>
        </w:rPr>
        <w:t>4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KIN</w:t>
      </w:r>
      <w:r>
        <w:rPr>
          <w:rFonts w:ascii="Times New Roman" w:hAnsi="Times New Roman" w:cs="Times New Roman" w:eastAsia="Times New Roman"/>
          <w:b w:val="0"/>
          <w:bCs w:val="0"/>
          <w:i/>
          <w:spacing w:val="8"/>
          <w:w w:val="100"/>
          <w:sz w:val="24"/>
          <w:szCs w:val="24"/>
        </w:rPr>
        <w:t> </w:t>
      </w:r>
      <w:r>
        <w:rPr>
          <w:b w:val="0"/>
          <w:bCs w:val="0"/>
          <w:i w:val="0"/>
          <w:spacing w:val="0"/>
          <w:w w:val="100"/>
        </w:rPr>
        <w:t>sont</w:t>
      </w:r>
      <w:r>
        <w:rPr>
          <w:b w:val="0"/>
          <w:bCs w:val="0"/>
          <w:i w:val="0"/>
          <w:spacing w:val="2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par</w:t>
      </w:r>
      <w:r>
        <w:rPr>
          <w:b w:val="0"/>
          <w:bCs w:val="0"/>
          <w:i w:val="0"/>
          <w:spacing w:val="1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-contre</w:t>
      </w:r>
      <w:r>
        <w:rPr>
          <w:b w:val="0"/>
          <w:bCs w:val="0"/>
          <w:i w:val="0"/>
          <w:spacing w:val="3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plus</w:t>
      </w:r>
      <w:r>
        <w:rPr>
          <w:b w:val="0"/>
          <w:bCs w:val="0"/>
          <w:i w:val="0"/>
          <w:spacing w:val="0"/>
          <w:w w:val="101"/>
        </w:rPr>
        <w:t> </w:t>
      </w:r>
      <w:r>
        <w:rPr>
          <w:b w:val="0"/>
          <w:bCs w:val="0"/>
          <w:i w:val="0"/>
          <w:spacing w:val="0"/>
          <w:w w:val="100"/>
        </w:rPr>
        <w:t>élevés</w:t>
      </w:r>
      <w:r>
        <w:rPr>
          <w:b w:val="0"/>
          <w:bCs w:val="0"/>
          <w:i w:val="0"/>
          <w:spacing w:val="1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dans</w:t>
      </w:r>
      <w:r>
        <w:rPr>
          <w:b w:val="0"/>
          <w:bCs w:val="0"/>
          <w:i w:val="0"/>
          <w:spacing w:val="1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les</w:t>
      </w:r>
      <w:r>
        <w:rPr>
          <w:b w:val="0"/>
          <w:bCs w:val="0"/>
          <w:i w:val="0"/>
          <w:spacing w:val="1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milieux</w:t>
      </w:r>
      <w:r>
        <w:rPr>
          <w:b w:val="0"/>
          <w:bCs w:val="0"/>
          <w:i w:val="0"/>
          <w:spacing w:val="2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B5</w:t>
      </w:r>
      <w:r>
        <w:rPr>
          <w:b w:val="0"/>
          <w:bCs w:val="0"/>
          <w:i w:val="0"/>
          <w:spacing w:val="2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et</w:t>
      </w:r>
      <w:r>
        <w:rPr>
          <w:b w:val="0"/>
          <w:bCs w:val="0"/>
          <w:i w:val="0"/>
          <w:spacing w:val="1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SH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que</w:t>
      </w:r>
      <w:r>
        <w:rPr>
          <w:b w:val="0"/>
          <w:bCs w:val="0"/>
          <w:i w:val="0"/>
          <w:spacing w:val="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dans</w:t>
      </w:r>
      <w:r>
        <w:rPr>
          <w:b w:val="0"/>
          <w:bCs w:val="0"/>
          <w:i w:val="0"/>
          <w:spacing w:val="1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les</w:t>
      </w:r>
      <w:r>
        <w:rPr>
          <w:b w:val="0"/>
          <w:bCs w:val="0"/>
          <w:i w:val="0"/>
          <w:spacing w:val="1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autres</w:t>
      </w:r>
      <w:r>
        <w:rPr>
          <w:b w:val="0"/>
          <w:bCs w:val="0"/>
          <w:i w:val="0"/>
          <w:spacing w:val="18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milieux.</w:t>
      </w:r>
      <w:r>
        <w:rPr>
          <w:b w:val="0"/>
          <w:bCs w:val="0"/>
          <w:i w:val="0"/>
          <w:spacing w:val="0"/>
          <w:w w:val="100"/>
        </w:rPr>
      </w:r>
    </w:p>
    <w:p>
      <w:pPr>
        <w:spacing w:line="280" w:lineRule="exact" w:before="6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spacing w:line="264" w:lineRule="auto"/>
        <w:ind w:left="130" w:right="118" w:firstLine="4"/>
        <w:jc w:val="both"/>
      </w:pP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tte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spécificité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minérale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ionique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des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milieux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BS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SH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pourrait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aussi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être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è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9"/>
          <w:w w:val="100"/>
          <w:position w:val="4"/>
          <w:sz w:val="10"/>
          <w:szCs w:val="10"/>
        </w:rPr>
        <w:t>1</w:t>
      </w:r>
      <w:r>
        <w:rPr>
          <w:b w:val="0"/>
          <w:bCs w:val="0"/>
          <w:spacing w:val="0"/>
          <w:w w:val="100"/>
          <w:position w:val="0"/>
        </w:rPr>
        <w:t>Ise</w:t>
      </w:r>
      <w:r>
        <w:rPr>
          <w:b w:val="0"/>
          <w:bCs w:val="0"/>
          <w:spacing w:val="1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de</w:t>
      </w:r>
      <w:r>
        <w:rPr>
          <w:b w:val="0"/>
          <w:bCs w:val="0"/>
          <w:spacing w:val="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leur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effet</w:t>
      </w:r>
      <w:r>
        <w:rPr>
          <w:b w:val="0"/>
          <w:bCs w:val="0"/>
          <w:spacing w:val="-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bén</w:t>
      </w:r>
      <w:r>
        <w:rPr>
          <w:b w:val="0"/>
          <w:bCs w:val="0"/>
          <w:spacing w:val="-1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fique</w:t>
      </w:r>
      <w:r>
        <w:rPr>
          <w:b w:val="0"/>
          <w:bCs w:val="0"/>
          <w:spacing w:val="1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sur</w:t>
      </w:r>
      <w:r>
        <w:rPr>
          <w:b w:val="0"/>
          <w:bCs w:val="0"/>
          <w:spacing w:val="-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la</w:t>
      </w:r>
      <w:r>
        <w:rPr>
          <w:b w:val="0"/>
          <w:bCs w:val="0"/>
          <w:spacing w:val="-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callogenèse</w:t>
      </w:r>
      <w:r>
        <w:rPr>
          <w:b w:val="0"/>
          <w:bCs w:val="0"/>
          <w:spacing w:val="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chez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le</w:t>
      </w:r>
      <w:r>
        <w:rPr>
          <w:b w:val="0"/>
          <w:bCs w:val="0"/>
          <w:spacing w:val="-9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cotonnier.</w:t>
      </w:r>
      <w:r>
        <w:rPr>
          <w:b w:val="0"/>
          <w:bCs w:val="0"/>
          <w:spacing w:val="0"/>
          <w:w w:val="100"/>
          <w:position w:val="0"/>
        </w:rPr>
      </w:r>
    </w:p>
    <w:p>
      <w:pPr>
        <w:spacing w:line="260" w:lineRule="exact" w:before="1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45" w:lineRule="auto"/>
        <w:ind w:left="135" w:right="121" w:hanging="10"/>
        <w:jc w:val="both"/>
      </w:pPr>
      <w:r>
        <w:rPr>
          <w:b w:val="0"/>
          <w:bCs w:val="0"/>
          <w:spacing w:val="0"/>
          <w:w w:val="100"/>
        </w:rPr>
        <w:t>L'effet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bénéfique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d'une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forte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concentration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KN03,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signalé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pour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l'induction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des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embryons</w:t>
      </w:r>
      <w:r>
        <w:rPr>
          <w:b w:val="0"/>
          <w:bCs w:val="0"/>
          <w:spacing w:val="0"/>
          <w:w w:val="101"/>
        </w:rPr>
        <w:t> </w:t>
      </w:r>
      <w:r>
        <w:rPr>
          <w:b w:val="0"/>
          <w:bCs w:val="0"/>
          <w:spacing w:val="0"/>
          <w:w w:val="100"/>
        </w:rPr>
        <w:t>somatiques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chez</w:t>
      </w:r>
      <w:r>
        <w:rPr>
          <w:b w:val="0"/>
          <w:bCs w:val="0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Gossypium</w:t>
      </w:r>
      <w:r>
        <w:rPr>
          <w:rFonts w:ascii="Times New Roman" w:hAnsi="Times New Roman" w:cs="Times New Roman" w:eastAsia="Times New Roman"/>
          <w:b w:val="0"/>
          <w:bCs w:val="0"/>
          <w:i/>
          <w:spacing w:val="25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hirssutum</w:t>
      </w:r>
      <w:r>
        <w:rPr>
          <w:rFonts w:ascii="Times New Roman" w:hAnsi="Times New Roman" w:cs="Times New Roman" w:eastAsia="Times New Roman"/>
          <w:b w:val="0"/>
          <w:bCs w:val="0"/>
          <w:i/>
          <w:spacing w:val="25"/>
          <w:w w:val="100"/>
          <w:sz w:val="24"/>
          <w:szCs w:val="24"/>
        </w:rPr>
        <w:t> </w:t>
      </w:r>
      <w:r>
        <w:rPr>
          <w:b w:val="0"/>
          <w:bCs w:val="0"/>
          <w:i w:val="0"/>
          <w:spacing w:val="0"/>
          <w:w w:val="100"/>
          <w:sz w:val="23"/>
          <w:szCs w:val="23"/>
        </w:rPr>
        <w:t>L.</w:t>
      </w:r>
      <w:r>
        <w:rPr>
          <w:b w:val="0"/>
          <w:bCs w:val="0"/>
          <w:i w:val="0"/>
          <w:spacing w:val="23"/>
          <w:w w:val="100"/>
          <w:sz w:val="23"/>
          <w:szCs w:val="23"/>
        </w:rPr>
        <w:t> </w:t>
      </w:r>
      <w:r>
        <w:rPr>
          <w:b w:val="0"/>
          <w:bCs w:val="0"/>
          <w:i w:val="0"/>
          <w:spacing w:val="0"/>
          <w:w w:val="100"/>
        </w:rPr>
        <w:t>(</w:t>
      </w:r>
      <w:r>
        <w:rPr>
          <w:b w:val="0"/>
          <w:bCs w:val="0"/>
          <w:i w:val="0"/>
          <w:spacing w:val="0"/>
          <w:w w:val="100"/>
        </w:rPr>
        <w:t>TROLINDER</w:t>
      </w:r>
      <w:r>
        <w:rPr>
          <w:b w:val="0"/>
          <w:bCs w:val="0"/>
          <w:i w:val="0"/>
          <w:spacing w:val="5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et</w:t>
      </w:r>
      <w:r>
        <w:rPr>
          <w:b w:val="0"/>
          <w:bCs w:val="0"/>
          <w:i w:val="0"/>
          <w:spacing w:val="2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GOODIN,</w:t>
      </w:r>
      <w:r>
        <w:rPr>
          <w:b w:val="0"/>
          <w:bCs w:val="0"/>
          <w:i w:val="0"/>
          <w:spacing w:val="5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1988)</w:t>
      </w:r>
      <w:r>
        <w:rPr>
          <w:b w:val="0"/>
          <w:bCs w:val="0"/>
          <w:i w:val="0"/>
          <w:spacing w:val="1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se</w:t>
      </w:r>
      <w:r>
        <w:rPr>
          <w:b w:val="0"/>
          <w:bCs w:val="0"/>
          <w:i w:val="0"/>
          <w:spacing w:val="1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confirme</w:t>
      </w:r>
      <w:r>
        <w:rPr>
          <w:b w:val="0"/>
          <w:bCs w:val="0"/>
          <w:i w:val="0"/>
          <w:spacing w:val="0"/>
          <w:w w:val="102"/>
        </w:rPr>
        <w:t> </w:t>
      </w:r>
      <w:r>
        <w:rPr>
          <w:b w:val="0"/>
          <w:bCs w:val="0"/>
          <w:i w:val="0"/>
          <w:spacing w:val="0"/>
          <w:w w:val="100"/>
        </w:rPr>
        <w:t>aussi</w:t>
      </w:r>
      <w:r>
        <w:rPr>
          <w:b w:val="0"/>
          <w:bCs w:val="0"/>
          <w:i w:val="0"/>
          <w:spacing w:val="19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au</w:t>
      </w:r>
      <w:r>
        <w:rPr>
          <w:b w:val="0"/>
          <w:bCs w:val="0"/>
          <w:i w:val="0"/>
          <w:spacing w:val="9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niveau</w:t>
      </w:r>
      <w:r>
        <w:rPr>
          <w:b w:val="0"/>
          <w:bCs w:val="0"/>
          <w:i w:val="0"/>
          <w:spacing w:val="27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de</w:t>
      </w:r>
      <w:r>
        <w:rPr>
          <w:b w:val="0"/>
          <w:bCs w:val="0"/>
          <w:i w:val="0"/>
          <w:spacing w:val="8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la</w:t>
      </w:r>
      <w:r>
        <w:rPr>
          <w:b w:val="0"/>
          <w:bCs w:val="0"/>
          <w:i w:val="0"/>
          <w:spacing w:val="1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callogenèse</w:t>
      </w:r>
      <w:r>
        <w:rPr>
          <w:b w:val="0"/>
          <w:bCs w:val="0"/>
          <w:i w:val="0"/>
          <w:spacing w:val="18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chez</w:t>
      </w:r>
      <w:r>
        <w:rPr>
          <w:b w:val="0"/>
          <w:bCs w:val="0"/>
          <w:i w:val="0"/>
          <w:spacing w:val="1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la</w:t>
      </w:r>
      <w:r>
        <w:rPr>
          <w:b w:val="0"/>
          <w:bCs w:val="0"/>
          <w:i w:val="0"/>
          <w:spacing w:val="9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même</w:t>
      </w:r>
      <w:r>
        <w:rPr>
          <w:b w:val="0"/>
          <w:bCs w:val="0"/>
          <w:i w:val="0"/>
          <w:spacing w:val="1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espèce</w:t>
      </w:r>
      <w:r>
        <w:rPr>
          <w:b w:val="0"/>
          <w:bCs w:val="0"/>
          <w:i w:val="0"/>
          <w:spacing w:val="1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végétale.</w:t>
      </w:r>
      <w:r>
        <w:rPr>
          <w:b w:val="0"/>
          <w:bCs w:val="0"/>
          <w:i w:val="0"/>
          <w:spacing w:val="0"/>
          <w:w w:val="100"/>
        </w:rPr>
      </w:r>
    </w:p>
    <w:p>
      <w:pPr>
        <w:spacing w:line="280" w:lineRule="exact" w:before="13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spacing w:line="254" w:lineRule="auto"/>
        <w:ind w:left="130" w:right="105"/>
        <w:jc w:val="both"/>
      </w:pPr>
      <w:r>
        <w:rPr>
          <w:b w:val="0"/>
          <w:bCs w:val="0"/>
          <w:spacing w:val="0"/>
          <w:w w:val="100"/>
        </w:rPr>
        <w:t>Dans</w:t>
      </w:r>
      <w:r>
        <w:rPr>
          <w:b w:val="0"/>
          <w:bCs w:val="0"/>
          <w:spacing w:val="-19"/>
          <w:w w:val="100"/>
        </w:rPr>
        <w:t> </w:t>
      </w:r>
      <w:r>
        <w:rPr>
          <w:b w:val="0"/>
          <w:bCs w:val="0"/>
          <w:spacing w:val="0"/>
          <w:w w:val="100"/>
        </w:rPr>
        <w:t>.la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composition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0"/>
          <w:w w:val="100"/>
        </w:rPr>
        <w:t>vitaminique,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0"/>
          <w:w w:val="100"/>
        </w:rPr>
        <w:t>nos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données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montrent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que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le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groupe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vitamines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B5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est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0"/>
          <w:w w:val="100"/>
        </w:rPr>
        <w:t>plus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favorable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  <w:sz w:val="24"/>
          <w:szCs w:val="24"/>
        </w:rPr>
        <w:t>à</w:t>
      </w:r>
      <w:r>
        <w:rPr>
          <w:b w:val="0"/>
          <w:bCs w:val="0"/>
          <w:spacing w:val="0"/>
          <w:w w:val="100"/>
          <w:sz w:val="24"/>
          <w:szCs w:val="24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callogenèse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chez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le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cotonnier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que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les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autres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groupes.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L'examen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du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tableau</w:t>
      </w:r>
      <w:r>
        <w:rPr>
          <w:b w:val="0"/>
          <w:bCs w:val="0"/>
          <w:spacing w:val="0"/>
          <w:w w:val="101"/>
        </w:rPr>
        <w:t> </w:t>
      </w:r>
      <w:r>
        <w:rPr>
          <w:b w:val="0"/>
          <w:bCs w:val="0"/>
          <w:spacing w:val="0"/>
          <w:w w:val="100"/>
        </w:rPr>
        <w:t>III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montre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que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ie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groupe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vitamines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B5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diffère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des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autres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(SH.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NITSCH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MS)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par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sa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forte</w:t>
      </w:r>
      <w:r>
        <w:rPr>
          <w:b w:val="0"/>
          <w:bCs w:val="0"/>
          <w:spacing w:val="0"/>
          <w:w w:val="104"/>
        </w:rPr>
        <w:t> </w:t>
      </w:r>
      <w:r>
        <w:rPr>
          <w:b w:val="0"/>
          <w:bCs w:val="0"/>
          <w:spacing w:val="0"/>
          <w:w w:val="100"/>
        </w:rPr>
        <w:t>teneur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thiamine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HCI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(2,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20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0"/>
          <w:w w:val="100"/>
        </w:rPr>
        <w:t>100</w:t>
      </w:r>
      <w:r>
        <w:rPr>
          <w:b w:val="0"/>
          <w:bCs w:val="0"/>
          <w:spacing w:val="-12"/>
          <w:w w:val="100"/>
        </w:rPr>
        <w:t> </w:t>
      </w:r>
      <w:r>
        <w:rPr>
          <w:b w:val="0"/>
          <w:bCs w:val="0"/>
          <w:spacing w:val="0"/>
          <w:w w:val="100"/>
        </w:rPr>
        <w:t>fois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plus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concentrée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pyridoxine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0"/>
          <w:w w:val="100"/>
        </w:rPr>
        <w:t>HCI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(2,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10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0"/>
          <w:w w:val="100"/>
        </w:rPr>
        <w:t>fois</w:t>
      </w:r>
      <w:r>
        <w:rPr>
          <w:b w:val="0"/>
          <w:bCs w:val="0"/>
          <w:spacing w:val="0"/>
          <w:w w:val="106"/>
        </w:rPr>
        <w:t> </w:t>
      </w:r>
      <w:r>
        <w:rPr>
          <w:b w:val="0"/>
          <w:bCs w:val="0"/>
          <w:spacing w:val="0"/>
          <w:w w:val="100"/>
        </w:rPr>
        <w:t>plus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0"/>
          <w:w w:val="100"/>
        </w:rPr>
        <w:t>concentrée</w:t>
      </w:r>
      <w:r>
        <w:rPr>
          <w:b w:val="0"/>
          <w:bCs w:val="0"/>
          <w:spacing w:val="0"/>
          <w:w w:val="100"/>
        </w:rPr>
        <w:t>).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0"/>
          <w:w w:val="100"/>
        </w:rPr>
        <w:t>teneur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0"/>
          <w:w w:val="100"/>
        </w:rPr>
        <w:t>acide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0"/>
          <w:w w:val="100"/>
        </w:rPr>
        <w:t>nicotinique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des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vitamines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0"/>
          <w:w w:val="100"/>
        </w:rPr>
        <w:t>B5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est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deux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0"/>
          <w:w w:val="100"/>
        </w:rPr>
        <w:t>fois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celle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0"/>
          <w:w w:val="100"/>
        </w:rPr>
        <w:t>des</w:t>
      </w:r>
      <w:r>
        <w:rPr>
          <w:b w:val="0"/>
          <w:bCs w:val="0"/>
          <w:spacing w:val="0"/>
          <w:w w:val="104"/>
        </w:rPr>
        <w:t> </w:t>
      </w:r>
      <w:r>
        <w:rPr>
          <w:b w:val="0"/>
          <w:bCs w:val="0"/>
          <w:spacing w:val="0"/>
          <w:w w:val="100"/>
        </w:rPr>
        <w:t>vitamines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MS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cinq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fois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celle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des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vitamines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SH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NITSCH.</w:t>
      </w:r>
      <w:r>
        <w:rPr>
          <w:b w:val="0"/>
          <w:bCs w:val="0"/>
          <w:spacing w:val="0"/>
          <w:w w:val="100"/>
        </w:rPr>
      </w:r>
    </w:p>
    <w:p>
      <w:pPr>
        <w:spacing w:line="260" w:lineRule="exact" w:before="14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43" w:lineRule="auto"/>
        <w:ind w:left="130" w:right="107" w:hanging="5"/>
        <w:jc w:val="both"/>
      </w:pPr>
      <w:r>
        <w:rPr>
          <w:b w:val="0"/>
          <w:bCs w:val="0"/>
          <w:spacing w:val="0"/>
          <w:w w:val="95"/>
        </w:rPr>
        <w:t>L'effet</w:t>
      </w:r>
      <w:r>
        <w:rPr>
          <w:b w:val="0"/>
          <w:bCs w:val="0"/>
          <w:spacing w:val="36"/>
          <w:w w:val="95"/>
        </w:rPr>
        <w:t> </w:t>
      </w:r>
      <w:r>
        <w:rPr>
          <w:b w:val="0"/>
          <w:bCs w:val="0"/>
          <w:spacing w:val="0"/>
          <w:w w:val="95"/>
        </w:rPr>
        <w:t>bénéfique</w:t>
      </w:r>
      <w:r>
        <w:rPr>
          <w:b w:val="0"/>
          <w:bCs w:val="0"/>
          <w:spacing w:val="39"/>
          <w:w w:val="95"/>
        </w:rPr>
        <w:t> </w:t>
      </w:r>
      <w:r>
        <w:rPr>
          <w:b w:val="0"/>
          <w:bCs w:val="0"/>
          <w:spacing w:val="0"/>
          <w:w w:val="95"/>
        </w:rPr>
        <w:t>constaté</w:t>
      </w:r>
      <w:r>
        <w:rPr>
          <w:b w:val="0"/>
          <w:bCs w:val="0"/>
          <w:spacing w:val="36"/>
          <w:w w:val="95"/>
        </w:rPr>
        <w:t> </w:t>
      </w:r>
      <w:r>
        <w:rPr>
          <w:b w:val="0"/>
          <w:bCs w:val="0"/>
          <w:spacing w:val="0"/>
          <w:w w:val="95"/>
        </w:rPr>
        <w:t>au</w:t>
      </w:r>
      <w:r>
        <w:rPr>
          <w:b w:val="0"/>
          <w:bCs w:val="0"/>
          <w:spacing w:val="24"/>
          <w:w w:val="95"/>
        </w:rPr>
        <w:t> </w:t>
      </w:r>
      <w:r>
        <w:rPr>
          <w:b w:val="0"/>
          <w:bCs w:val="0"/>
          <w:spacing w:val="0"/>
          <w:w w:val="95"/>
        </w:rPr>
        <w:t>niveau</w:t>
      </w:r>
      <w:r>
        <w:rPr>
          <w:b w:val="0"/>
          <w:bCs w:val="0"/>
          <w:spacing w:val="42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22"/>
          <w:w w:val="95"/>
        </w:rPr>
        <w:t> </w:t>
      </w:r>
      <w:r>
        <w:rPr>
          <w:b w:val="0"/>
          <w:bCs w:val="0"/>
          <w:spacing w:val="0"/>
          <w:w w:val="95"/>
        </w:rPr>
        <w:t>ia</w:t>
      </w:r>
      <w:r>
        <w:rPr>
          <w:b w:val="0"/>
          <w:bCs w:val="0"/>
          <w:spacing w:val="29"/>
          <w:w w:val="95"/>
        </w:rPr>
        <w:t> </w:t>
      </w:r>
      <w:r>
        <w:rPr>
          <w:b w:val="0"/>
          <w:bCs w:val="0"/>
          <w:spacing w:val="0"/>
          <w:w w:val="95"/>
        </w:rPr>
        <w:t>caH</w:t>
      </w:r>
      <w:r>
        <w:rPr>
          <w:b w:val="0"/>
          <w:bCs w:val="0"/>
          <w:spacing w:val="9"/>
          <w:w w:val="95"/>
        </w:rPr>
        <w:t> </w:t>
      </w:r>
      <w:r>
        <w:rPr>
          <w:b w:val="0"/>
          <w:bCs w:val="0"/>
          <w:spacing w:val="0"/>
          <w:w w:val="95"/>
        </w:rPr>
        <w:t>genèse</w:t>
      </w:r>
      <w:r>
        <w:rPr>
          <w:b w:val="0"/>
          <w:bCs w:val="0"/>
          <w:spacing w:val="41"/>
          <w:w w:val="95"/>
        </w:rPr>
        <w:t> </w:t>
      </w:r>
      <w:r>
        <w:rPr>
          <w:b w:val="0"/>
          <w:bCs w:val="0"/>
          <w:spacing w:val="0"/>
          <w:w w:val="95"/>
        </w:rPr>
        <w:t>chez</w:t>
      </w:r>
      <w:r>
        <w:rPr>
          <w:b w:val="0"/>
          <w:bCs w:val="0"/>
          <w:spacing w:val="42"/>
          <w:w w:val="95"/>
        </w:rPr>
        <w:t> </w:t>
      </w:r>
      <w:r>
        <w:rPr>
          <w:b w:val="0"/>
          <w:bCs w:val="0"/>
          <w:spacing w:val="0"/>
          <w:w w:val="95"/>
        </w:rPr>
        <w:t>le</w:t>
      </w:r>
      <w:r>
        <w:rPr>
          <w:b w:val="0"/>
          <w:bCs w:val="0"/>
          <w:spacing w:val="23"/>
          <w:w w:val="95"/>
        </w:rPr>
        <w:t> </w:t>
      </w:r>
      <w:r>
        <w:rPr>
          <w:b w:val="0"/>
          <w:bCs w:val="0"/>
          <w:spacing w:val="0"/>
          <w:w w:val="95"/>
        </w:rPr>
        <w:t>cotonnier</w:t>
      </w:r>
      <w:r>
        <w:rPr>
          <w:b w:val="0"/>
          <w:bCs w:val="0"/>
          <w:spacing w:val="36"/>
          <w:w w:val="95"/>
        </w:rPr>
        <w:t> </w:t>
      </w:r>
      <w:r>
        <w:rPr>
          <w:b w:val="0"/>
          <w:bCs w:val="0"/>
          <w:spacing w:val="0"/>
          <w:w w:val="95"/>
        </w:rPr>
        <w:t>avec</w:t>
      </w:r>
      <w:r>
        <w:rPr>
          <w:b w:val="0"/>
          <w:bCs w:val="0"/>
          <w:spacing w:val="33"/>
          <w:w w:val="95"/>
        </w:rPr>
        <w:t> </w:t>
      </w:r>
      <w:r>
        <w:rPr>
          <w:b w:val="0"/>
          <w:bCs w:val="0"/>
          <w:spacing w:val="0"/>
          <w:w w:val="95"/>
        </w:rPr>
        <w:t>les</w:t>
      </w:r>
      <w:r>
        <w:rPr>
          <w:b w:val="0"/>
          <w:bCs w:val="0"/>
          <w:spacing w:val="34"/>
          <w:w w:val="95"/>
        </w:rPr>
        <w:t> </w:t>
      </w:r>
      <w:r>
        <w:rPr>
          <w:b w:val="0"/>
          <w:bCs w:val="0"/>
          <w:spacing w:val="0"/>
          <w:w w:val="95"/>
        </w:rPr>
        <w:t>vitamines</w:t>
      </w:r>
      <w:r>
        <w:rPr>
          <w:b w:val="0"/>
          <w:bCs w:val="0"/>
          <w:spacing w:val="51"/>
          <w:w w:val="95"/>
        </w:rPr>
        <w:t> </w:t>
      </w:r>
      <w:r>
        <w:rPr>
          <w:b w:val="0"/>
          <w:bCs w:val="0"/>
          <w:spacing w:val="0"/>
          <w:w w:val="95"/>
        </w:rPr>
        <w:t>B5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95"/>
        </w:rPr>
        <w:t>peut</w:t>
      </w:r>
      <w:r>
        <w:rPr>
          <w:b w:val="0"/>
          <w:bCs w:val="0"/>
          <w:spacing w:val="37"/>
          <w:w w:val="95"/>
        </w:rPr>
        <w:t> </w:t>
      </w:r>
      <w:r>
        <w:rPr>
          <w:b w:val="0"/>
          <w:bCs w:val="0"/>
          <w:spacing w:val="0"/>
          <w:w w:val="95"/>
        </w:rPr>
        <w:t>être</w:t>
      </w:r>
      <w:r>
        <w:rPr>
          <w:b w:val="0"/>
          <w:bCs w:val="0"/>
          <w:spacing w:val="17"/>
          <w:w w:val="95"/>
        </w:rPr>
        <w:t> </w:t>
      </w:r>
      <w:r>
        <w:rPr>
          <w:b w:val="0"/>
          <w:bCs w:val="0"/>
          <w:spacing w:val="0"/>
          <w:w w:val="95"/>
        </w:rPr>
        <w:t>attribué</w:t>
      </w:r>
      <w:r>
        <w:rPr>
          <w:b w:val="0"/>
          <w:bCs w:val="0"/>
          <w:spacing w:val="30"/>
          <w:w w:val="95"/>
        </w:rPr>
        <w:t> </w:t>
      </w:r>
      <w:r>
        <w:rPr>
          <w:b w:val="0"/>
          <w:bCs w:val="0"/>
          <w:spacing w:val="0"/>
          <w:w w:val="95"/>
        </w:rPr>
        <w:t>principalement</w:t>
      </w:r>
      <w:r>
        <w:rPr>
          <w:b w:val="0"/>
          <w:bCs w:val="0"/>
          <w:spacing w:val="13"/>
          <w:w w:val="95"/>
        </w:rPr>
        <w:t> </w:t>
      </w:r>
      <w:r>
        <w:rPr>
          <w:b w:val="0"/>
          <w:bCs w:val="0"/>
          <w:spacing w:val="0"/>
          <w:w w:val="95"/>
          <w:sz w:val="24"/>
          <w:szCs w:val="24"/>
        </w:rPr>
        <w:t>à</w:t>
      </w:r>
      <w:r>
        <w:rPr>
          <w:b w:val="0"/>
          <w:bCs w:val="0"/>
          <w:spacing w:val="17"/>
          <w:w w:val="95"/>
          <w:sz w:val="24"/>
          <w:szCs w:val="24"/>
        </w:rPr>
        <w:t> </w:t>
      </w:r>
      <w:r>
        <w:rPr>
          <w:b w:val="0"/>
          <w:bCs w:val="0"/>
          <w:spacing w:val="0"/>
          <w:w w:val="95"/>
        </w:rPr>
        <w:t>la</w:t>
      </w:r>
      <w:r>
        <w:rPr>
          <w:b w:val="0"/>
          <w:bCs w:val="0"/>
          <w:spacing w:val="23"/>
          <w:w w:val="95"/>
        </w:rPr>
        <w:t> </w:t>
      </w:r>
      <w:r>
        <w:rPr>
          <w:b w:val="0"/>
          <w:bCs w:val="0"/>
          <w:spacing w:val="0"/>
          <w:w w:val="95"/>
        </w:rPr>
        <w:t>teneur</w:t>
      </w:r>
      <w:r>
        <w:rPr>
          <w:b w:val="0"/>
          <w:bCs w:val="0"/>
          <w:spacing w:val="32"/>
          <w:w w:val="95"/>
        </w:rPr>
        <w:t> </w:t>
      </w:r>
      <w:r>
        <w:rPr>
          <w:b w:val="0"/>
          <w:bCs w:val="0"/>
          <w:spacing w:val="0"/>
          <w:w w:val="95"/>
        </w:rPr>
        <w:t>élevée</w:t>
      </w:r>
      <w:r>
        <w:rPr>
          <w:b w:val="0"/>
          <w:bCs w:val="0"/>
          <w:spacing w:val="25"/>
          <w:w w:val="95"/>
        </w:rPr>
        <w:t> </w:t>
      </w:r>
      <w:r>
        <w:rPr>
          <w:b w:val="0"/>
          <w:bCs w:val="0"/>
          <w:spacing w:val="0"/>
          <w:w w:val="95"/>
        </w:rPr>
        <w:t>en</w:t>
      </w:r>
      <w:r>
        <w:rPr>
          <w:b w:val="0"/>
          <w:bCs w:val="0"/>
          <w:spacing w:val="28"/>
          <w:w w:val="95"/>
        </w:rPr>
        <w:t> </w:t>
      </w:r>
      <w:r>
        <w:rPr>
          <w:b w:val="0"/>
          <w:bCs w:val="0"/>
          <w:spacing w:val="0"/>
          <w:w w:val="95"/>
        </w:rPr>
        <w:t>thiamine</w:t>
      </w:r>
      <w:r>
        <w:rPr>
          <w:b w:val="0"/>
          <w:bCs w:val="0"/>
          <w:spacing w:val="35"/>
          <w:w w:val="95"/>
        </w:rPr>
        <w:t> </w:t>
      </w:r>
      <w:r>
        <w:rPr>
          <w:b w:val="0"/>
          <w:bCs w:val="0"/>
          <w:spacing w:val="0"/>
          <w:w w:val="95"/>
        </w:rPr>
        <w:t>HCI</w:t>
      </w:r>
      <w:r>
        <w:rPr>
          <w:b w:val="0"/>
          <w:bCs w:val="0"/>
          <w:spacing w:val="25"/>
          <w:w w:val="95"/>
        </w:rPr>
        <w:t> </w:t>
      </w:r>
      <w:r>
        <w:rPr>
          <w:b w:val="0"/>
          <w:bCs w:val="0"/>
          <w:spacing w:val="0"/>
          <w:w w:val="95"/>
        </w:rPr>
        <w:t>et,</w:t>
      </w:r>
      <w:r>
        <w:rPr>
          <w:b w:val="0"/>
          <w:bCs w:val="0"/>
          <w:spacing w:val="22"/>
          <w:w w:val="95"/>
        </w:rPr>
        <w:t> </w:t>
      </w:r>
      <w:r>
        <w:rPr>
          <w:b w:val="0"/>
          <w:bCs w:val="0"/>
          <w:spacing w:val="0"/>
          <w:w w:val="95"/>
          <w:sz w:val="24"/>
          <w:szCs w:val="24"/>
        </w:rPr>
        <w:t>à</w:t>
      </w:r>
      <w:r>
        <w:rPr>
          <w:b w:val="0"/>
          <w:bCs w:val="0"/>
          <w:spacing w:val="17"/>
          <w:w w:val="95"/>
          <w:sz w:val="24"/>
          <w:szCs w:val="24"/>
        </w:rPr>
        <w:t> </w:t>
      </w:r>
      <w:r>
        <w:rPr>
          <w:b w:val="0"/>
          <w:bCs w:val="0"/>
          <w:spacing w:val="0"/>
          <w:w w:val="95"/>
          <w:sz w:val="16"/>
          <w:szCs w:val="16"/>
        </w:rPr>
        <w:t>U1J</w:t>
      </w:r>
      <w:r>
        <w:rPr>
          <w:b w:val="0"/>
          <w:bCs w:val="0"/>
          <w:spacing w:val="11"/>
          <w:w w:val="95"/>
          <w:sz w:val="16"/>
          <w:szCs w:val="16"/>
        </w:rPr>
        <w:t> </w:t>
      </w:r>
      <w:r>
        <w:rPr>
          <w:b w:val="0"/>
          <w:bCs w:val="0"/>
          <w:spacing w:val="0"/>
          <w:w w:val="95"/>
        </w:rPr>
        <w:t>degré</w:t>
      </w:r>
      <w:r>
        <w:rPr>
          <w:b w:val="0"/>
          <w:bCs w:val="0"/>
          <w:spacing w:val="24"/>
          <w:w w:val="95"/>
        </w:rPr>
        <w:t> </w:t>
      </w:r>
      <w:r>
        <w:rPr>
          <w:b w:val="0"/>
          <w:bCs w:val="0"/>
          <w:spacing w:val="0"/>
          <w:w w:val="95"/>
        </w:rPr>
        <w:t>moindre,</w:t>
      </w:r>
      <w:r>
        <w:rPr>
          <w:b w:val="0"/>
          <w:bCs w:val="0"/>
          <w:spacing w:val="47"/>
          <w:w w:val="95"/>
        </w:rPr>
        <w:t> </w:t>
      </w:r>
      <w:r>
        <w:rPr>
          <w:b w:val="0"/>
          <w:bCs w:val="0"/>
          <w:spacing w:val="0"/>
          <w:w w:val="95"/>
          <w:sz w:val="24"/>
          <w:szCs w:val="24"/>
        </w:rPr>
        <w:t>à</w:t>
      </w:r>
      <w:r>
        <w:rPr>
          <w:b w:val="0"/>
          <w:bCs w:val="0"/>
          <w:spacing w:val="0"/>
          <w:w w:val="90"/>
          <w:sz w:val="24"/>
          <w:szCs w:val="24"/>
        </w:rPr>
        <w:t> </w:t>
      </w:r>
      <w:r>
        <w:rPr>
          <w:b w:val="0"/>
          <w:bCs w:val="0"/>
          <w:spacing w:val="0"/>
          <w:w w:val="95"/>
        </w:rPr>
        <w:t>elle</w:t>
      </w:r>
      <w:r>
        <w:rPr>
          <w:b w:val="0"/>
          <w:bCs w:val="0"/>
          <w:spacing w:val="36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19"/>
          <w:w w:val="95"/>
        </w:rPr>
        <w:t> </w:t>
      </w:r>
      <w:r>
        <w:rPr>
          <w:b w:val="0"/>
          <w:bCs w:val="0"/>
          <w:spacing w:val="0"/>
          <w:w w:val="95"/>
        </w:rPr>
        <w:t>pyridoxme</w:t>
      </w:r>
      <w:r>
        <w:rPr>
          <w:b w:val="0"/>
          <w:bCs w:val="0"/>
          <w:spacing w:val="47"/>
          <w:w w:val="95"/>
        </w:rPr>
        <w:t> </w:t>
      </w:r>
      <w:r>
        <w:rPr>
          <w:b w:val="0"/>
          <w:bCs w:val="0"/>
          <w:spacing w:val="0"/>
          <w:w w:val="95"/>
        </w:rPr>
        <w:t>HCJ</w:t>
      </w:r>
      <w:r>
        <w:rPr>
          <w:b w:val="0"/>
          <w:bCs w:val="0"/>
          <w:spacing w:val="0"/>
          <w:w w:val="100"/>
        </w:rPr>
      </w:r>
    </w:p>
    <w:p>
      <w:pPr>
        <w:spacing w:line="280" w:lineRule="exact" w:before="5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spacing w:line="254" w:lineRule="auto"/>
        <w:ind w:left="135" w:right="108"/>
        <w:jc w:val="both"/>
      </w:pPr>
      <w:r>
        <w:rPr>
          <w:b w:val="0"/>
          <w:bCs w:val="0"/>
          <w:spacing w:val="0"/>
          <w:w w:val="100"/>
        </w:rPr>
        <w:t>L'importance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du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rôle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thiamine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HCI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(</w:t>
      </w:r>
      <w:r>
        <w:rPr>
          <w:b w:val="0"/>
          <w:bCs w:val="0"/>
          <w:spacing w:val="0"/>
          <w:w w:val="100"/>
        </w:rPr>
        <w:t>vitamine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-20"/>
          <w:w w:val="100"/>
        </w:rPr>
        <w:t> </w:t>
      </w:r>
      <w:r>
        <w:rPr>
          <w:b w:val="0"/>
          <w:bCs w:val="0"/>
          <w:spacing w:val="0"/>
          <w:w w:val="100"/>
        </w:rPr>
        <w:t>1)</w:t>
      </w:r>
      <w:r>
        <w:rPr>
          <w:b w:val="0"/>
          <w:bCs w:val="0"/>
          <w:spacing w:val="-20"/>
          <w:w w:val="100"/>
        </w:rPr>
        <w:t> </w:t>
      </w:r>
      <w:r>
        <w:rPr>
          <w:b w:val="0"/>
          <w:bCs w:val="0"/>
          <w:spacing w:val="0"/>
          <w:w w:val="100"/>
        </w:rPr>
        <w:t>dans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croissance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végétale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été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déjà</w:t>
      </w:r>
      <w:r>
        <w:rPr>
          <w:b w:val="0"/>
          <w:bCs w:val="0"/>
          <w:spacing w:val="0"/>
          <w:w w:val="103"/>
        </w:rPr>
        <w:t> </w:t>
      </w:r>
      <w:r>
        <w:rPr>
          <w:b w:val="0"/>
          <w:bCs w:val="0"/>
          <w:spacing w:val="0"/>
          <w:w w:val="100"/>
        </w:rPr>
        <w:t>mentionnée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par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plusieurs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auteurs.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MURASHIGE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SKOOG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(1962)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montrent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que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concen­</w:t>
      </w:r>
      <w:r>
        <w:rPr>
          <w:b w:val="0"/>
          <w:bCs w:val="0"/>
          <w:spacing w:val="0"/>
          <w:w w:val="102"/>
        </w:rPr>
        <w:t> </w:t>
      </w:r>
      <w:r>
        <w:rPr>
          <w:b w:val="0"/>
          <w:bCs w:val="0"/>
          <w:spacing w:val="0"/>
          <w:w w:val="100"/>
        </w:rPr>
        <w:t>tration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élevée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thiamine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HCI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est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relation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avec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le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besoin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des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plantes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cette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vitamine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0"/>
          <w:w w:val="102"/>
        </w:rPr>
        <w:t> </w:t>
      </w:r>
      <w:r>
        <w:rPr>
          <w:b w:val="0"/>
          <w:bCs w:val="0"/>
          <w:spacing w:val="0"/>
          <w:w w:val="100"/>
        </w:rPr>
        <w:t>que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souvent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composition.de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vitamines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MS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est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remplacée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par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celle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vitamines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B5.</w:t>
      </w:r>
      <w:r>
        <w:rPr>
          <w:b w:val="0"/>
          <w:bCs w:val="0"/>
          <w:spacing w:val="0"/>
          <w:w w:val="100"/>
        </w:rPr>
      </w:r>
    </w:p>
    <w:p>
      <w:pPr>
        <w:spacing w:line="190" w:lineRule="exact" w:before="3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ind w:left="135" w:right="103" w:hanging="10"/>
        <w:jc w:val="both"/>
      </w:pPr>
      <w:r>
        <w:rPr>
          <w:b w:val="0"/>
          <w:bCs w:val="0"/>
          <w:spacing w:val="0"/>
          <w:w w:val="100"/>
        </w:rPr>
        <w:t>LINSMAIER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SKOOG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(1965)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signalent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présence</w:t>
      </w:r>
      <w:r>
        <w:rPr>
          <w:b w:val="0"/>
          <w:bCs w:val="0"/>
          <w:spacing w:val="33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30"/>
          <w:szCs w:val="30"/>
        </w:rPr>
        <w:t>d</w:t>
      </w:r>
      <w:r>
        <w:rPr>
          <w:rFonts w:ascii="Arial" w:hAnsi="Arial" w:cs="Arial" w:eastAsia="Arial"/>
          <w:b w:val="0"/>
          <w:bCs w:val="0"/>
          <w:spacing w:val="0"/>
          <w:w w:val="100"/>
          <w:sz w:val="30"/>
          <w:szCs w:val="30"/>
        </w:rPr>
        <w:t> </w:t>
      </w:r>
      <w:r>
        <w:rPr>
          <w:b w:val="0"/>
          <w:bCs w:val="0"/>
          <w:spacing w:val="0"/>
          <w:w w:val="100"/>
        </w:rPr>
        <w:t>thiamine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dans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tous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les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milieux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0"/>
          <w:w w:val="101"/>
        </w:rPr>
        <w:t> </w:t>
      </w:r>
      <w:r>
        <w:rPr>
          <w:b w:val="0"/>
          <w:bCs w:val="0"/>
          <w:spacing w:val="0"/>
          <w:w w:val="100"/>
        </w:rPr>
        <w:t>culture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cellules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tissus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végétaux,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mettent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évidence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que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cette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vitamine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est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essentielle</w:t>
      </w:r>
      <w:r>
        <w:rPr>
          <w:b w:val="0"/>
          <w:bCs w:val="0"/>
          <w:spacing w:val="0"/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5"/>
        <w:rPr>
          <w:sz w:val="26"/>
          <w:szCs w:val="26"/>
        </w:rPr>
      </w:pPr>
      <w:r>
        <w:rPr>
          <w:sz w:val="26"/>
          <w:szCs w:val="26"/>
        </w:rPr>
      </w:r>
    </w:p>
    <w:p>
      <w:pPr>
        <w:ind w:left="139" w:right="1772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Vol.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21,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n°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5"/>
          <w:sz w:val="18"/>
          <w:szCs w:val="18"/>
        </w:rPr>
        <w:t>1</w:t>
      </w:r>
      <w:r>
        <w:rPr>
          <w:rFonts w:ascii="Arial" w:hAnsi="Arial" w:cs="Arial" w:eastAsia="Arial"/>
          <w:b w:val="0"/>
          <w:bCs w:val="0"/>
          <w:spacing w:val="-3"/>
          <w:w w:val="105"/>
          <w:sz w:val="18"/>
          <w:szCs w:val="18"/>
        </w:rPr>
        <w:t>-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Janvier-juin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2000,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20"/>
          <w:szCs w:val="20"/>
        </w:rPr>
        <w:t>Science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20"/>
          <w:szCs w:val="20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-18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20"/>
          <w:szCs w:val="20"/>
        </w:rPr>
        <w:t>technique,</w:t>
      </w:r>
      <w:r>
        <w:rPr>
          <w:rFonts w:ascii="Times New Roman" w:hAnsi="Times New Roman" w:cs="Times New Roman" w:eastAsia="Times New Roman"/>
          <w:b w:val="0"/>
          <w:bCs w:val="0"/>
          <w:i/>
          <w:spacing w:val="-21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8"/>
          <w:szCs w:val="18"/>
        </w:rPr>
        <w:t>Sciences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7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8"/>
          <w:szCs w:val="18"/>
        </w:rPr>
        <w:t>naturelles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8"/>
          <w:szCs w:val="18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0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8"/>
          <w:szCs w:val="18"/>
        </w:rPr>
        <w:t>agronomie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</w:r>
    </w:p>
    <w:p>
      <w:pPr>
        <w:spacing w:after="0"/>
        <w:jc w:val="both"/>
        <w:rPr>
          <w:rFonts w:ascii="Times New Roman" w:hAnsi="Times New Roman" w:cs="Times New Roman" w:eastAsia="Times New Roman"/>
          <w:sz w:val="18"/>
          <w:szCs w:val="18"/>
        </w:rPr>
        <w:sectPr>
          <w:footerReference w:type="even" r:id="rId16"/>
          <w:pgSz w:w="9760" w:h="14240"/>
          <w:pgMar w:footer="0" w:header="0" w:top="780" w:bottom="280" w:left="340" w:right="760"/>
        </w:sectPr>
      </w:pPr>
    </w:p>
    <w:p>
      <w:pPr>
        <w:spacing w:line="268" w:lineRule="exact" w:before="88"/>
        <w:ind w:left="129" w:right="113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.959923pt;margin-top:7.679573pt;width:485.720877pt;height:.1pt;mso-position-horizontal-relative:page;mso-position-vertical-relative:page;z-index:-1120" coordorigin="19,154" coordsize="9714,2">
            <v:shape style="position:absolute;left:19;top:154;width:9714;height:2" coordorigin="19,154" coordsize="9714,0" path="m19,154l9734,154e" filled="f" stroked="t" strokeweight="1.199903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pour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croissance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cellulaire.</w:t>
      </w:r>
      <w:r>
        <w:rPr>
          <w:rFonts w:ascii="Times New Roman" w:hAnsi="Times New Roman" w:cs="Times New Roman" w:eastAsia="Times New Roman"/>
          <w:b w:val="0"/>
          <w:bCs w:val="0"/>
          <w:spacing w:val="50"/>
          <w:w w:val="8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24"/>
          <w:szCs w:val="24"/>
        </w:rPr>
        <w:t>À</w:t>
      </w:r>
      <w:r>
        <w:rPr>
          <w:rFonts w:ascii="Arial" w:hAnsi="Arial" w:cs="Arial" w:eastAsia="Arial"/>
          <w:b w:val="0"/>
          <w:bCs w:val="0"/>
          <w:spacing w:val="48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faibles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concentrations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thiamine,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croissance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diminue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85"/>
          <w:sz w:val="23"/>
          <w:szCs w:val="23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8"/>
          <w:w w:val="8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4"/>
          <w:szCs w:val="24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4"/>
          <w:szCs w:val="24"/>
        </w:rPr>
        <w:t>cellulr-:;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1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4"/>
          <w:szCs w:val="24"/>
        </w:rPr>
        <w:t>deviennent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4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4"/>
          <w:szCs w:val="24"/>
        </w:rPr>
        <w:t>nécrotiques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6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4"/>
          <w:szCs w:val="24"/>
        </w:rPr>
        <w:t>après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4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4"/>
          <w:szCs w:val="24"/>
        </w:rPr>
        <w:t>quatre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4"/>
          <w:szCs w:val="24"/>
        </w:rPr>
        <w:t>semaines.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4"/>
          <w:szCs w:val="24"/>
        </w:rPr>
      </w: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35" w:lineRule="auto"/>
        <w:ind w:left="129" w:right="119" w:firstLine="4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GAMBORG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11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2"/>
          <w:szCs w:val="22"/>
        </w:rPr>
        <w:t>al.</w:t>
      </w:r>
      <w:r>
        <w:rPr>
          <w:rFonts w:ascii="Times New Roman" w:hAnsi="Times New Roman" w:cs="Times New Roman" w:eastAsia="Times New Roman"/>
          <w:b w:val="0"/>
          <w:bCs w:val="0"/>
          <w:i/>
          <w:spacing w:val="16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(1968)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4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ont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4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aussi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9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reconnu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3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2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thiamine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1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comme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1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un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2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nutriment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2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essentiel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7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pour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5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croissance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cellulaire,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4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d'où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7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l'augmentation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7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sa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7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concentration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à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5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10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3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mg/1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1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5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leur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composition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vitaminique.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4"/>
          <w:szCs w:val="24"/>
        </w:rPr>
      </w:r>
    </w:p>
    <w:p>
      <w:pPr>
        <w:spacing w:line="100" w:lineRule="exact" w:before="1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auto"/>
        <w:ind w:left="134" w:right="119" w:hanging="1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myo-inositol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souvent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indiqué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comme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vitamine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qui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stimule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significativement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crois­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sance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développement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-14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plantes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concentration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plus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élevée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)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mais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il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n'est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pas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essentiel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pour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croissance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comme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thiamine.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</w:r>
    </w:p>
    <w:p>
      <w:pPr>
        <w:spacing w:line="280" w:lineRule="exact" w:before="6"/>
        <w:rPr>
          <w:sz w:val="28"/>
          <w:szCs w:val="28"/>
        </w:rPr>
      </w:pPr>
      <w:r>
        <w:rPr>
          <w:sz w:val="28"/>
          <w:szCs w:val="28"/>
        </w:rPr>
      </w:r>
    </w:p>
    <w:p>
      <w:pPr>
        <w:spacing w:line="239" w:lineRule="auto"/>
        <w:ind w:left="124" w:right="117" w:firstLine="4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Concernant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autres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vitamines,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il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difficile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juger</w:t>
      </w:r>
      <w:r>
        <w:rPr>
          <w:rFonts w:ascii="Times New Roman" w:hAnsi="Times New Roman" w:cs="Times New Roman" w:eastAsia="Times New Roman"/>
          <w:b w:val="0"/>
          <w:bCs w:val="0"/>
          <w:spacing w:val="51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leur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importance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virtuelle.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L'effet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vitamines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développement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cellule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végétale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4"/>
          <w:szCs w:val="24"/>
        </w:rPr>
        <w:t>in</w:t>
      </w:r>
      <w:r>
        <w:rPr>
          <w:rFonts w:ascii="Times New Roman" w:hAnsi="Times New Roman" w:cs="Times New Roman" w:eastAsia="Times New Roman"/>
          <w:b w:val="0"/>
          <w:bCs w:val="0"/>
          <w:i/>
          <w:spacing w:val="1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4"/>
          <w:szCs w:val="24"/>
        </w:rPr>
        <w:t>vitro</w:t>
      </w:r>
      <w:r>
        <w:rPr>
          <w:rFonts w:ascii="Times New Roman" w:hAnsi="Times New Roman" w:cs="Times New Roman" w:eastAsia="Times New Roman"/>
          <w:b w:val="0"/>
          <w:bCs w:val="0"/>
          <w:i/>
          <w:spacing w:val="12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diffère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8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d'une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3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espèce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6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à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1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l'autre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1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;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il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pourrait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3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même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être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nuisible.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7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8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vitamipes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1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sont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en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7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général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8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apportées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7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aux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plantes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sous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plusieurs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formes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5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8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concentrations.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Ces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7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composés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2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sont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1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certainement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1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essentiels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pour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beaucoup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8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6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réactions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biochimiques.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4"/>
          <w:szCs w:val="24"/>
        </w:rPr>
      </w:r>
    </w:p>
    <w:p>
      <w:pPr>
        <w:spacing w:line="260" w:lineRule="exact" w:before="6"/>
        <w:rPr>
          <w:sz w:val="26"/>
          <w:szCs w:val="26"/>
        </w:rPr>
      </w:pPr>
      <w:r>
        <w:rPr>
          <w:sz w:val="26"/>
          <w:szCs w:val="26"/>
        </w:rPr>
      </w:r>
    </w:p>
    <w:p>
      <w:pPr>
        <w:ind w:left="124" w:right="114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On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peut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donc,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conclusion,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noter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l'effet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bénéfique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valeurs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élevées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rapports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8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26"/>
          <w:szCs w:val="26"/>
        </w:rPr>
        <w:t>No</w:t>
      </w:r>
      <w:r>
        <w:rPr>
          <w:rFonts w:ascii="Arial" w:hAnsi="Arial" w:cs="Arial" w:eastAsia="Arial"/>
          <w:b w:val="0"/>
          <w:bCs w:val="0"/>
          <w:spacing w:val="-24"/>
          <w:w w:val="85"/>
          <w:sz w:val="26"/>
          <w:szCs w:val="26"/>
        </w:rPr>
        <w:t>·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3/NH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85"/>
          <w:sz w:val="24"/>
          <w:szCs w:val="24"/>
        </w:rPr>
        <w:t>+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4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</w:r>
    </w:p>
    <w:p>
      <w:pPr>
        <w:spacing w:line="270" w:lineRule="exact"/>
        <w:ind w:left="129" w:right="1288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Arial" w:hAnsi="Arial" w:cs="Arial" w:eastAsia="Arial"/>
          <w:b w:val="0"/>
          <w:bCs w:val="0"/>
          <w:i/>
          <w:spacing w:val="0"/>
          <w:w w:val="85"/>
          <w:sz w:val="23"/>
          <w:szCs w:val="23"/>
        </w:rPr>
        <w:t>KIN</w:t>
      </w:r>
      <w:r>
        <w:rPr>
          <w:rFonts w:ascii="Arial" w:hAnsi="Arial" w:cs="Arial" w:eastAsia="Arial"/>
          <w:b w:val="0"/>
          <w:bCs w:val="0"/>
          <w:i/>
          <w:spacing w:val="12"/>
          <w:w w:val="8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4"/>
          <w:szCs w:val="24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1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4"/>
          <w:szCs w:val="24"/>
        </w:rPr>
        <w:t>celui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9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1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4"/>
          <w:szCs w:val="24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2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4"/>
          <w:szCs w:val="24"/>
        </w:rPr>
        <w:t>teneur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4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4"/>
          <w:szCs w:val="24"/>
        </w:rPr>
        <w:t>élevée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5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4"/>
          <w:szCs w:val="24"/>
        </w:rPr>
        <w:t>en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6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4"/>
          <w:szCs w:val="24"/>
        </w:rPr>
        <w:t>thiamine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1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4"/>
          <w:szCs w:val="24"/>
        </w:rPr>
        <w:t>HCI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1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4"/>
          <w:szCs w:val="24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4"/>
          <w:szCs w:val="24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3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4"/>
          <w:szCs w:val="24"/>
        </w:rPr>
        <w:t>callogenèse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8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4"/>
          <w:szCs w:val="24"/>
        </w:rPr>
        <w:t>chez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7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4"/>
          <w:szCs w:val="24"/>
        </w:rPr>
        <w:t>le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4"/>
          <w:szCs w:val="24"/>
        </w:rPr>
        <w:t>cotonnier.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4"/>
          <w:szCs w:val="24"/>
        </w:rPr>
      </w:r>
    </w:p>
    <w:p>
      <w:pPr>
        <w:spacing w:line="280" w:lineRule="exact" w:before="6"/>
        <w:rPr>
          <w:sz w:val="28"/>
          <w:szCs w:val="28"/>
        </w:rPr>
      </w:pPr>
      <w:r>
        <w:rPr>
          <w:sz w:val="28"/>
          <w:szCs w:val="28"/>
        </w:rPr>
      </w:r>
    </w:p>
    <w:p>
      <w:pPr>
        <w:spacing w:line="268" w:lineRule="exact"/>
        <w:ind w:left="124" w:right="109" w:hanging="5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milieu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B5,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associé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aux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vitamines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B5,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apparaît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comme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milieu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culture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favorable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pour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callogenèse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cotonnier.CJ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80" w:lineRule="exact" w:before="12"/>
        <w:rPr>
          <w:sz w:val="28"/>
          <w:szCs w:val="28"/>
        </w:rPr>
      </w:pPr>
      <w:r>
        <w:rPr>
          <w:sz w:val="28"/>
          <w:szCs w:val="28"/>
        </w:rPr>
      </w:r>
    </w:p>
    <w:p>
      <w:pPr>
        <w:ind w:left="124" w:right="6758" w:firstLine="0"/>
        <w:jc w:val="both"/>
        <w:rPr>
          <w:rFonts w:ascii="Times New Roman" w:hAnsi="Times New Roman" w:cs="Times New Roman" w:eastAsia="Times New Roman"/>
          <w:sz w:val="31"/>
          <w:szCs w:val="31"/>
        </w:rPr>
      </w:pPr>
      <w:r>
        <w:rPr>
          <w:rFonts w:ascii="Times New Roman" w:hAnsi="Times New Roman" w:cs="Times New Roman" w:eastAsia="Times New Roman"/>
          <w:b/>
          <w:bCs/>
          <w:spacing w:val="0"/>
          <w:w w:val="85"/>
          <w:sz w:val="31"/>
          <w:szCs w:val="31"/>
        </w:rPr>
        <w:t>Remercie,wents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31"/>
          <w:szCs w:val="31"/>
        </w:rPr>
      </w:r>
    </w:p>
    <w:p>
      <w:pPr>
        <w:spacing w:line="260" w:lineRule="exact" w:before="2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61" w:lineRule="auto"/>
        <w:ind w:left="124" w:right="108"/>
        <w:jc w:val="both"/>
      </w:pPr>
      <w:r>
        <w:rPr>
          <w:b w:val="0"/>
          <w:bCs w:val="0"/>
          <w:spacing w:val="0"/>
          <w:w w:val="90"/>
        </w:rPr>
        <w:t>Les</w:t>
      </w:r>
      <w:r>
        <w:rPr>
          <w:b w:val="0"/>
          <w:bCs w:val="0"/>
          <w:spacing w:val="7"/>
          <w:w w:val="90"/>
        </w:rPr>
        <w:t> </w:t>
      </w:r>
      <w:r>
        <w:rPr>
          <w:b w:val="0"/>
          <w:bCs w:val="0"/>
          <w:spacing w:val="0"/>
          <w:w w:val="90"/>
        </w:rPr>
        <w:t>auteurs</w:t>
      </w:r>
      <w:r>
        <w:rPr>
          <w:b w:val="0"/>
          <w:bCs w:val="0"/>
          <w:spacing w:val="5"/>
          <w:w w:val="90"/>
        </w:rPr>
        <w:t> </w:t>
      </w:r>
      <w:r>
        <w:rPr>
          <w:b w:val="0"/>
          <w:bCs w:val="0"/>
          <w:spacing w:val="0"/>
          <w:w w:val="90"/>
        </w:rPr>
        <w:t>remerciP-.nt</w:t>
      </w:r>
      <w:r>
        <w:rPr>
          <w:b w:val="0"/>
          <w:bCs w:val="0"/>
          <w:spacing w:val="22"/>
          <w:w w:val="90"/>
        </w:rPr>
        <w:t> </w:t>
      </w:r>
      <w:r>
        <w:rPr>
          <w:b w:val="0"/>
          <w:bCs w:val="0"/>
          <w:spacing w:val="0"/>
          <w:w w:val="90"/>
        </w:rPr>
        <w:t>l'Agence</w:t>
      </w:r>
      <w:r>
        <w:rPr>
          <w:b w:val="0"/>
          <w:bCs w:val="0"/>
          <w:spacing w:val="12"/>
          <w:w w:val="90"/>
        </w:rPr>
        <w:t> </w:t>
      </w:r>
      <w:r>
        <w:rPr>
          <w:b w:val="0"/>
          <w:bCs w:val="0"/>
          <w:spacing w:val="0"/>
          <w:w w:val="90"/>
        </w:rPr>
        <w:t>générale</w:t>
      </w:r>
      <w:r>
        <w:rPr>
          <w:b w:val="0"/>
          <w:bCs w:val="0"/>
          <w:spacing w:val="11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1"/>
          <w:w w:val="90"/>
        </w:rPr>
        <w:t> </w:t>
      </w:r>
      <w:r>
        <w:rPr>
          <w:b w:val="0"/>
          <w:bCs w:val="0"/>
          <w:spacing w:val="0"/>
          <w:w w:val="90"/>
        </w:rPr>
        <w:t>coopération</w:t>
      </w:r>
      <w:r>
        <w:rPr>
          <w:b w:val="0"/>
          <w:bCs w:val="0"/>
          <w:spacing w:val="18"/>
          <w:w w:val="90"/>
        </w:rPr>
        <w:t> </w:t>
      </w:r>
      <w:r>
        <w:rPr>
          <w:b w:val="0"/>
          <w:bCs w:val="0"/>
          <w:spacing w:val="0"/>
          <w:w w:val="90"/>
        </w:rPr>
        <w:t>et</w:t>
      </w:r>
      <w:r>
        <w:rPr>
          <w:b w:val="0"/>
          <w:bCs w:val="0"/>
          <w:spacing w:val="9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-2"/>
          <w:w w:val="90"/>
        </w:rPr>
        <w:t> </w:t>
      </w:r>
      <w:r>
        <w:rPr>
          <w:b w:val="0"/>
          <w:bCs w:val="0"/>
          <w:spacing w:val="0"/>
          <w:w w:val="90"/>
        </w:rPr>
        <w:t>développement</w:t>
      </w:r>
      <w:r>
        <w:rPr>
          <w:b w:val="0"/>
          <w:bCs w:val="0"/>
          <w:spacing w:val="29"/>
          <w:w w:val="90"/>
        </w:rPr>
        <w:t> </w:t>
      </w:r>
      <w:r>
        <w:rPr>
          <w:b w:val="0"/>
          <w:bCs w:val="0"/>
          <w:spacing w:val="0"/>
          <w:w w:val="90"/>
        </w:rPr>
        <w:t>(</w:t>
      </w:r>
      <w:r>
        <w:rPr>
          <w:b w:val="0"/>
          <w:bCs w:val="0"/>
          <w:spacing w:val="0"/>
          <w:w w:val="90"/>
        </w:rPr>
        <w:t>AGCD</w:t>
      </w:r>
      <w:r>
        <w:rPr>
          <w:b w:val="0"/>
          <w:bCs w:val="0"/>
          <w:spacing w:val="0"/>
          <w:w w:val="90"/>
        </w:rPr>
        <w:t>)</w:t>
      </w:r>
      <w:r>
        <w:rPr>
          <w:b w:val="0"/>
          <w:bCs w:val="0"/>
          <w:spacing w:val="9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1"/>
          <w:w w:val="90"/>
        </w:rPr>
        <w:t> </w:t>
      </w:r>
      <w:r>
        <w:rPr>
          <w:b w:val="0"/>
          <w:bCs w:val="0"/>
          <w:spacing w:val="0"/>
          <w:w w:val="90"/>
        </w:rPr>
        <w:t>la</w:t>
      </w:r>
      <w:r>
        <w:rPr>
          <w:b w:val="0"/>
          <w:bCs w:val="0"/>
          <w:spacing w:val="5"/>
          <w:w w:val="90"/>
        </w:rPr>
        <w:t> </w:t>
      </w:r>
      <w:r>
        <w:rPr>
          <w:b w:val="0"/>
          <w:bCs w:val="0"/>
          <w:spacing w:val="0"/>
          <w:w w:val="90"/>
        </w:rPr>
        <w:t>Belgique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0"/>
          <w:w w:val="90"/>
        </w:rPr>
        <w:t>pour</w:t>
      </w:r>
      <w:r>
        <w:rPr>
          <w:b w:val="0"/>
          <w:bCs w:val="0"/>
          <w:spacing w:val="26"/>
          <w:w w:val="90"/>
        </w:rPr>
        <w:t> </w:t>
      </w:r>
      <w:r>
        <w:rPr>
          <w:b w:val="0"/>
          <w:bCs w:val="0"/>
          <w:spacing w:val="0"/>
          <w:w w:val="90"/>
        </w:rPr>
        <w:t>son</w:t>
      </w:r>
      <w:r>
        <w:rPr>
          <w:b w:val="0"/>
          <w:bCs w:val="0"/>
          <w:spacing w:val="14"/>
          <w:w w:val="90"/>
        </w:rPr>
        <w:t> </w:t>
      </w:r>
      <w:r>
        <w:rPr>
          <w:b w:val="0"/>
          <w:bCs w:val="0"/>
          <w:spacing w:val="0"/>
          <w:w w:val="90"/>
        </w:rPr>
        <w:t>appui</w:t>
      </w:r>
      <w:r>
        <w:rPr>
          <w:b w:val="0"/>
          <w:bCs w:val="0"/>
          <w:spacing w:val="18"/>
          <w:w w:val="90"/>
        </w:rPr>
        <w:t> </w:t>
      </w:r>
      <w:r>
        <w:rPr>
          <w:b w:val="0"/>
          <w:bCs w:val="0"/>
          <w:spacing w:val="0"/>
          <w:w w:val="90"/>
        </w:rPr>
        <w:t>f</w:t>
      </w:r>
      <w:r>
        <w:rPr>
          <w:b w:val="0"/>
          <w:bCs w:val="0"/>
          <w:spacing w:val="5"/>
          <w:w w:val="90"/>
        </w:rPr>
        <w:t>i</w:t>
      </w:r>
      <w:r>
        <w:rPr>
          <w:b w:val="0"/>
          <w:bCs w:val="0"/>
          <w:spacing w:val="0"/>
          <w:w w:val="90"/>
        </w:rPr>
        <w:t>nam</w:t>
      </w:r>
      <w:r>
        <w:rPr>
          <w:b w:val="0"/>
          <w:bCs w:val="0"/>
          <w:spacing w:val="-2"/>
          <w:w w:val="90"/>
        </w:rPr>
        <w:t> </w:t>
      </w:r>
      <w:r>
        <w:rPr>
          <w:b w:val="0"/>
          <w:bCs w:val="0"/>
          <w:spacing w:val="0"/>
          <w:w w:val="90"/>
        </w:rPr>
        <w:t>:</w:t>
      </w:r>
      <w:r>
        <w:rPr>
          <w:b w:val="0"/>
          <w:bCs w:val="0"/>
          <w:spacing w:val="15"/>
          <w:w w:val="90"/>
        </w:rPr>
        <w:t>,</w:t>
      </w:r>
      <w:r>
        <w:rPr>
          <w:b w:val="0"/>
          <w:bCs w:val="0"/>
          <w:spacing w:val="0"/>
          <w:w w:val="90"/>
        </w:rPr>
        <w:t>·.,</w:t>
      </w:r>
      <w:r>
        <w:rPr>
          <w:b w:val="0"/>
          <w:bCs w:val="0"/>
          <w:spacing w:val="10"/>
          <w:w w:val="90"/>
        </w:rPr>
        <w:t> </w:t>
      </w:r>
      <w:r>
        <w:rPr>
          <w:b w:val="0"/>
          <w:bCs w:val="0"/>
          <w:spacing w:val="0"/>
          <w:w w:val="90"/>
        </w:rPr>
        <w:t>et</w:t>
      </w:r>
      <w:r>
        <w:rPr>
          <w:b w:val="0"/>
          <w:bCs w:val="0"/>
          <w:spacing w:val="13"/>
          <w:w w:val="90"/>
        </w:rPr>
        <w:t> </w:t>
      </w:r>
      <w:r>
        <w:rPr>
          <w:b w:val="0"/>
          <w:bCs w:val="0"/>
          <w:spacing w:val="0"/>
          <w:w w:val="90"/>
        </w:rPr>
        <w:t>le</w:t>
      </w:r>
      <w:r>
        <w:rPr>
          <w:b w:val="0"/>
          <w:bCs w:val="0"/>
          <w:spacing w:val="-2"/>
          <w:w w:val="90"/>
        </w:rPr>
        <w:t> </w:t>
      </w:r>
      <w:r>
        <w:rPr>
          <w:b w:val="0"/>
          <w:bCs w:val="0"/>
          <w:spacing w:val="0"/>
          <w:w w:val="90"/>
        </w:rPr>
        <w:t>Lab</w:t>
      </w:r>
      <w:r>
        <w:rPr>
          <w:b w:val="0"/>
          <w:bCs w:val="0"/>
          <w:spacing w:val="6"/>
          <w:w w:val="90"/>
        </w:rPr>
        <w:t>o</w:t>
      </w:r>
      <w:r>
        <w:rPr>
          <w:b w:val="0"/>
          <w:bCs w:val="0"/>
          <w:spacing w:val="0"/>
          <w:w w:val="90"/>
        </w:rPr>
        <w:t>r</w:t>
      </w:r>
      <w:r>
        <w:rPr>
          <w:b w:val="0"/>
          <w:bCs w:val="0"/>
          <w:spacing w:val="6"/>
          <w:w w:val="90"/>
        </w:rPr>
        <w:t>a</w:t>
      </w:r>
      <w:r>
        <w:rPr>
          <w:b w:val="0"/>
          <w:bCs w:val="0"/>
          <w:spacing w:val="0"/>
          <w:w w:val="90"/>
        </w:rPr>
        <w:t>tory</w:t>
      </w:r>
      <w:r>
        <w:rPr>
          <w:b w:val="0"/>
          <w:bCs w:val="0"/>
          <w:spacing w:val="19"/>
          <w:w w:val="90"/>
        </w:rPr>
        <w:t> </w:t>
      </w:r>
      <w:r>
        <w:rPr>
          <w:b w:val="0"/>
          <w:bCs w:val="0"/>
          <w:spacing w:val="0"/>
          <w:w w:val="90"/>
        </w:rPr>
        <w:t>of</w:t>
      </w:r>
      <w:r>
        <w:rPr>
          <w:b w:val="0"/>
          <w:bCs w:val="0"/>
          <w:spacing w:val="16"/>
          <w:w w:val="90"/>
        </w:rPr>
        <w:t> </w:t>
      </w:r>
      <w:r>
        <w:rPr>
          <w:b w:val="0"/>
          <w:bCs w:val="0"/>
          <w:spacing w:val="0"/>
          <w:w w:val="90"/>
        </w:rPr>
        <w:t>Tropical</w:t>
      </w:r>
      <w:r>
        <w:rPr>
          <w:b w:val="0"/>
          <w:bCs w:val="0"/>
          <w:spacing w:val="20"/>
          <w:w w:val="90"/>
        </w:rPr>
        <w:t> </w:t>
      </w:r>
      <w:r>
        <w:rPr>
          <w:b w:val="0"/>
          <w:bCs w:val="0"/>
          <w:spacing w:val="0"/>
          <w:w w:val="90"/>
        </w:rPr>
        <w:t>Crop</w:t>
      </w:r>
      <w:r>
        <w:rPr>
          <w:b w:val="0"/>
          <w:bCs w:val="0"/>
          <w:spacing w:val="13"/>
          <w:w w:val="90"/>
        </w:rPr>
        <w:t> </w:t>
      </w:r>
      <w:r>
        <w:rPr>
          <w:b w:val="0"/>
          <w:bCs w:val="0"/>
          <w:spacing w:val="0"/>
          <w:w w:val="90"/>
        </w:rPr>
        <w:t>Improvement</w:t>
      </w:r>
      <w:r>
        <w:rPr>
          <w:b w:val="0"/>
          <w:bCs w:val="0"/>
          <w:spacing w:val="25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4"/>
          <w:w w:val="90"/>
        </w:rPr>
        <w:t> </w:t>
      </w:r>
      <w:r>
        <w:rPr>
          <w:b w:val="0"/>
          <w:bCs w:val="0"/>
          <w:spacing w:val="0"/>
          <w:w w:val="90"/>
        </w:rPr>
        <w:t>la</w:t>
      </w:r>
      <w:r>
        <w:rPr>
          <w:b w:val="0"/>
          <w:bCs w:val="0"/>
          <w:spacing w:val="16"/>
          <w:w w:val="90"/>
        </w:rPr>
        <w:t> </w:t>
      </w:r>
      <w:r>
        <w:rPr>
          <w:b w:val="0"/>
          <w:bCs w:val="0"/>
          <w:spacing w:val="0"/>
          <w:w w:val="90"/>
        </w:rPr>
        <w:t>K.</w:t>
      </w:r>
      <w:r>
        <w:rPr>
          <w:b w:val="0"/>
          <w:bCs w:val="0"/>
          <w:spacing w:val="8"/>
          <w:w w:val="90"/>
        </w:rPr>
        <w:t> </w:t>
      </w:r>
      <w:r>
        <w:rPr>
          <w:b w:val="0"/>
          <w:bCs w:val="0"/>
          <w:spacing w:val="0"/>
          <w:w w:val="90"/>
        </w:rPr>
        <w:t>U.</w:t>
      </w:r>
      <w:r>
        <w:rPr>
          <w:b w:val="0"/>
          <w:bCs w:val="0"/>
          <w:spacing w:val="5"/>
          <w:w w:val="90"/>
        </w:rPr>
        <w:t> </w:t>
      </w:r>
      <w:r>
        <w:rPr>
          <w:b w:val="0"/>
          <w:bCs w:val="0"/>
          <w:spacing w:val="0"/>
          <w:w w:val="90"/>
        </w:rPr>
        <w:t>Leuven</w:t>
      </w:r>
      <w:r>
        <w:rPr>
          <w:b w:val="0"/>
          <w:bCs w:val="0"/>
          <w:spacing w:val="18"/>
          <w:w w:val="90"/>
        </w:rPr>
        <w:t> </w:t>
      </w:r>
      <w:r>
        <w:rPr>
          <w:b w:val="0"/>
          <w:bCs w:val="0"/>
          <w:spacing w:val="0"/>
          <w:w w:val="90"/>
        </w:rPr>
        <w:t>pour</w:t>
      </w:r>
      <w:r>
        <w:rPr>
          <w:b w:val="0"/>
          <w:bCs w:val="0"/>
          <w:spacing w:val="29"/>
          <w:w w:val="90"/>
        </w:rPr>
        <w:t> </w:t>
      </w:r>
      <w:r>
        <w:rPr>
          <w:b w:val="0"/>
          <w:bCs w:val="0"/>
          <w:spacing w:val="0"/>
          <w:w w:val="90"/>
        </w:rPr>
        <w:t>son</w:t>
      </w:r>
      <w:r>
        <w:rPr>
          <w:b w:val="0"/>
          <w:bCs w:val="0"/>
          <w:spacing w:val="0"/>
          <w:w w:val="91"/>
        </w:rPr>
        <w:t> </w:t>
      </w:r>
      <w:r>
        <w:rPr>
          <w:b w:val="0"/>
          <w:bCs w:val="0"/>
          <w:spacing w:val="0"/>
          <w:w w:val="90"/>
        </w:rPr>
        <w:t>support</w:t>
      </w:r>
      <w:r>
        <w:rPr>
          <w:b w:val="0"/>
          <w:bCs w:val="0"/>
          <w:spacing w:val="-20"/>
          <w:w w:val="90"/>
        </w:rPr>
        <w:t> </w:t>
      </w:r>
      <w:r>
        <w:rPr>
          <w:b w:val="0"/>
          <w:bCs w:val="0"/>
          <w:spacing w:val="0"/>
          <w:w w:val="90"/>
        </w:rPr>
        <w:t>scientifique.</w:t>
      </w:r>
      <w:r>
        <w:rPr>
          <w:b w:val="0"/>
          <w:bCs w:val="0"/>
          <w:spacing w:val="0"/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11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Heading1"/>
        <w:ind w:left="129" w:right="6535"/>
        <w:jc w:val="both"/>
        <w:rPr>
          <w:b w:val="0"/>
          <w:bCs w:val="0"/>
        </w:rPr>
      </w:pPr>
      <w:r>
        <w:rPr>
          <w:spacing w:val="0"/>
          <w:w w:val="90"/>
        </w:rPr>
        <w:t>Références</w:t>
      </w:r>
      <w:r>
        <w:rPr>
          <w:spacing w:val="-27"/>
          <w:w w:val="90"/>
        </w:rPr>
        <w:t> </w:t>
      </w:r>
      <w:r>
        <w:rPr>
          <w:spacing w:val="0"/>
          <w:w w:val="90"/>
        </w:rPr>
        <w:t>citées</w:t>
      </w:r>
      <w:r>
        <w:rPr>
          <w:b w:val="0"/>
          <w:bCs w:val="0"/>
          <w:spacing w:val="0"/>
          <w:w w:val="100"/>
        </w:rPr>
      </w:r>
    </w:p>
    <w:p>
      <w:pPr>
        <w:spacing w:line="280" w:lineRule="exact" w:before="9"/>
        <w:rPr>
          <w:sz w:val="28"/>
          <w:szCs w:val="28"/>
        </w:rPr>
      </w:pPr>
      <w:r>
        <w:rPr>
          <w:sz w:val="28"/>
          <w:szCs w:val="28"/>
        </w:rPr>
      </w:r>
    </w:p>
    <w:p>
      <w:pPr>
        <w:ind w:left="129" w:right="118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BROWN</w:t>
      </w:r>
      <w:r>
        <w:rPr>
          <w:rFonts w:ascii="Times New Roman" w:hAnsi="Times New Roman" w:cs="Times New Roman" w:eastAsia="Times New Roman"/>
          <w:b w:val="0"/>
          <w:bCs w:val="0"/>
          <w:spacing w:val="-21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J,</w:t>
      </w:r>
      <w:r>
        <w:rPr>
          <w:rFonts w:ascii="Times New Roman" w:hAnsi="Times New Roman" w:cs="Times New Roman" w:eastAsia="Times New Roman"/>
          <w:b w:val="0"/>
          <w:bCs w:val="0"/>
          <w:spacing w:val="-20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T.,</w:t>
      </w:r>
      <w:r>
        <w:rPr>
          <w:rFonts w:ascii="Times New Roman" w:hAnsi="Times New Roman" w:cs="Times New Roman" w:eastAsia="Times New Roman"/>
          <w:b w:val="0"/>
          <w:bCs w:val="0"/>
          <w:spacing w:val="-16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1990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:rhe</w:t>
      </w:r>
      <w:r>
        <w:rPr>
          <w:rFonts w:ascii="Times New Roman" w:hAnsi="Times New Roman" w:cs="Times New Roman" w:eastAsia="Times New Roman"/>
          <w:b w:val="0"/>
          <w:bCs w:val="0"/>
          <w:spacing w:val="-22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initiatton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-17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maintefllmre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-19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cal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us</w:t>
      </w:r>
      <w:r>
        <w:rPr>
          <w:rFonts w:ascii="Times New Roman" w:hAnsi="Times New Roman" w:cs="Times New Roman" w:eastAsia="Times New Roman"/>
          <w:b w:val="0"/>
          <w:bCs w:val="0"/>
          <w:spacing w:val="-17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cultures./n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18"/>
          <w:szCs w:val="18"/>
        </w:rPr>
        <w:t>«</w:t>
      </w:r>
      <w:r>
        <w:rPr>
          <w:rFonts w:ascii="Arial" w:hAnsi="Arial" w:cs="Arial" w:eastAsia="Arial"/>
          <w:b w:val="0"/>
          <w:bCs w:val="0"/>
          <w:spacing w:val="-27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Methods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b w:val="0"/>
          <w:bCs w:val="0"/>
          <w:spacing w:val="-17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Molecular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Bio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0"/>
          <w:sz w:val="20"/>
          <w:szCs w:val="20"/>
        </w:rPr>
        <w:t>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ogy»,</w:t>
      </w:r>
      <w:r>
        <w:rPr>
          <w:rFonts w:ascii="Times New Roman" w:hAnsi="Times New Roman" w:cs="Times New Roman" w:eastAsia="Times New Roman"/>
          <w:b w:val="0"/>
          <w:bCs w:val="0"/>
          <w:spacing w:val="-18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P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0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LARD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</w:r>
    </w:p>
    <w:p>
      <w:pPr>
        <w:spacing w:before="34"/>
        <w:ind w:left="129" w:right="19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8"/>
          <w:szCs w:val="18"/>
        </w:rPr>
        <w:t>J.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8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9"/>
          <w:szCs w:val="19"/>
        </w:rPr>
        <w:t>W.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8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9"/>
          <w:szCs w:val="19"/>
        </w:rPr>
        <w:t>WAT.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8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KBR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8"/>
          <w:szCs w:val="18"/>
        </w:rPr>
        <w:t>J.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8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M.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ed.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),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vol.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(6),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Plant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Cel!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Tissue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Culture.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Humana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Press,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Clifton,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New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Jersey,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p.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57-63.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</w:r>
    </w:p>
    <w:p>
      <w:pPr>
        <w:spacing w:line="110" w:lineRule="exact" w:before="2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80" w:lineRule="auto"/>
        <w:ind w:left="129" w:right="115" w:firstLine="4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CHU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C.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C.,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1978.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N6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medium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its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application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another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culture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cereal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crops.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Proceed.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Sympos.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Plant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Tissue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Culture,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Science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Press,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Beijing,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p.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43-50.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</w:r>
    </w:p>
    <w:p>
      <w:pPr>
        <w:spacing w:line="260" w:lineRule="exact" w:before="9"/>
        <w:rPr>
          <w:sz w:val="26"/>
          <w:szCs w:val="26"/>
        </w:rPr>
      </w:pPr>
      <w:r>
        <w:rPr>
          <w:sz w:val="26"/>
          <w:szCs w:val="26"/>
        </w:rPr>
      </w:r>
    </w:p>
    <w:p>
      <w:pPr>
        <w:ind w:left="134" w:right="114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FINER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20"/>
          <w:szCs w:val="20"/>
        </w:rPr>
        <w:t>J,</w:t>
      </w:r>
      <w:r>
        <w:rPr>
          <w:rFonts w:ascii="Arial" w:hAnsi="Arial" w:cs="Arial" w:eastAsia="Arial"/>
          <w:b w:val="0"/>
          <w:bCs w:val="0"/>
          <w:spacing w:val="-1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J,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SMITH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R.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H.,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1984.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In:tiation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callus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somatic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embryons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from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explants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mature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cotton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</w:r>
    </w:p>
    <w:p>
      <w:pPr>
        <w:spacing w:before="43"/>
        <w:ind w:left="139" w:right="3137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19"/>
          <w:szCs w:val="19"/>
        </w:rPr>
        <w:t>(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19"/>
          <w:szCs w:val="19"/>
        </w:rPr>
        <w:t>Gossypiwn</w:t>
      </w:r>
      <w:r>
        <w:rPr>
          <w:rFonts w:ascii="Times New Roman" w:hAnsi="Times New Roman" w:cs="Times New Roman" w:eastAsia="Times New Roman"/>
          <w:b w:val="0"/>
          <w:bCs w:val="0"/>
          <w:i/>
          <w:spacing w:val="2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19"/>
          <w:szCs w:val="19"/>
        </w:rPr>
        <w:t>klotzschianum</w:t>
      </w:r>
      <w:r>
        <w:rPr>
          <w:rFonts w:ascii="Times New Roman" w:hAnsi="Times New Roman" w:cs="Times New Roman" w:eastAsia="Times New Roman"/>
          <w:b w:val="0"/>
          <w:bCs w:val="0"/>
          <w:i/>
          <w:spacing w:val="4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0"/>
          <w:szCs w:val="20"/>
        </w:rPr>
        <w:t>ANQ,ERSS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4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0"/>
          <w:szCs w:val="20"/>
        </w:rPr>
        <w:t>i?lant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7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0"/>
          <w:szCs w:val="20"/>
        </w:rPr>
        <w:t>Cell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1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0"/>
          <w:szCs w:val="20"/>
        </w:rPr>
        <w:t>Reports,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0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0"/>
          <w:szCs w:val="20"/>
        </w:rPr>
        <w:t>5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6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0"/>
          <w:szCs w:val="20"/>
        </w:rPr>
        <w:t>: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0"/>
          <w:szCs w:val="20"/>
        </w:rPr>
        <w:t>541-543.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</w:r>
    </w:p>
    <w:p>
      <w:pPr>
        <w:spacing w:line="100" w:lineRule="exact" w:before="8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39" w:right="117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GAMBORG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O.,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MILLER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19"/>
          <w:szCs w:val="19"/>
        </w:rPr>
        <w:t>R.</w:t>
      </w:r>
      <w:r>
        <w:rPr>
          <w:rFonts w:ascii="Arial" w:hAnsi="Arial" w:cs="Arial" w:eastAsia="Arial"/>
          <w:b w:val="0"/>
          <w:bCs w:val="0"/>
          <w:spacing w:val="-16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OJIMA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K.,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1968.</w:t>
      </w:r>
      <w:r>
        <w:rPr>
          <w:rFonts w:ascii="Times New Roman" w:hAnsi="Times New Roman" w:cs="Times New Roman" w:eastAsia="Times New Roman"/>
          <w:b w:val="0"/>
          <w:bCs w:val="0"/>
          <w:spacing w:val="-16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Nutrient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requirements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suspension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cultures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soybean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root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</w:r>
    </w:p>
    <w:p>
      <w:pPr>
        <w:spacing w:before="38"/>
        <w:ind w:left="134" w:right="6150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cens.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Exp.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cen.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RI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(.S.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p.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151-15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18"/>
          <w:szCs w:val="18"/>
        </w:rPr>
        <w:t>8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</w:r>
    </w:p>
    <w:p>
      <w:pPr>
        <w:spacing w:line="140" w:lineRule="exact" w:before="8"/>
        <w:rPr>
          <w:sz w:val="14"/>
          <w:szCs w:val="14"/>
        </w:rPr>
      </w:pPr>
      <w:r>
        <w:rPr>
          <w:sz w:val="14"/>
          <w:szCs w:val="14"/>
        </w:rPr>
      </w:r>
    </w:p>
    <w:p>
      <w:pPr>
        <w:numPr>
          <w:ilvl w:val="0"/>
          <w:numId w:val="1"/>
        </w:numPr>
        <w:tabs>
          <w:tab w:pos="1780" w:val="left" w:leader="none"/>
        </w:tabs>
        <w:ind w:left="1780" w:right="113" w:hanging="1671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0"/>
          <w:sz w:val="20"/>
          <w:szCs w:val="20"/>
        </w:rPr>
        <w:t>Vol.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5"/>
          <w:position w:val="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0"/>
          <w:sz w:val="20"/>
          <w:szCs w:val="20"/>
        </w:rPr>
        <w:t>24,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position w:val="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0"/>
          <w:sz w:val="20"/>
          <w:szCs w:val="20"/>
        </w:rPr>
        <w:t>n°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5"/>
          <w:position w:val="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0"/>
          <w:sz w:val="20"/>
          <w:szCs w:val="20"/>
        </w:rPr>
        <w:t>1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95"/>
          <w:position w:val="0"/>
          <w:sz w:val="20"/>
          <w:szCs w:val="20"/>
        </w:rPr>
        <w:t>-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0"/>
          <w:sz w:val="20"/>
          <w:szCs w:val="20"/>
        </w:rPr>
        <w:t>Janvier-juin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5"/>
          <w:position w:val="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0"/>
          <w:sz w:val="20"/>
          <w:szCs w:val="20"/>
        </w:rPr>
        <w:t>2000,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position w:val="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position w:val="0"/>
          <w:sz w:val="20"/>
          <w:szCs w:val="20"/>
        </w:rPr>
        <w:t>Sdet!ce</w:t>
      </w:r>
      <w:r>
        <w:rPr>
          <w:rFonts w:ascii="Times New Roman" w:hAnsi="Times New Roman" w:cs="Times New Roman" w:eastAsia="Times New Roman"/>
          <w:b w:val="0"/>
          <w:bCs w:val="0"/>
          <w:i/>
          <w:spacing w:val="23"/>
          <w:w w:val="95"/>
          <w:position w:val="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position w:val="0"/>
          <w:sz w:val="20"/>
          <w:szCs w:val="20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3"/>
          <w:w w:val="95"/>
          <w:position w:val="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position w:val="0"/>
          <w:sz w:val="20"/>
          <w:szCs w:val="20"/>
        </w:rPr>
        <w:t>teclmique,</w:t>
      </w:r>
      <w:r>
        <w:rPr>
          <w:rFonts w:ascii="Times New Roman" w:hAnsi="Times New Roman" w:cs="Times New Roman" w:eastAsia="Times New Roman"/>
          <w:b w:val="0"/>
          <w:bCs w:val="0"/>
          <w:i/>
          <w:spacing w:val="21"/>
          <w:w w:val="95"/>
          <w:position w:val="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position w:val="0"/>
          <w:sz w:val="20"/>
          <w:szCs w:val="20"/>
        </w:rPr>
        <w:t>Sciences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0"/>
          <w:w w:val="95"/>
          <w:position w:val="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position w:val="0"/>
          <w:sz w:val="20"/>
          <w:szCs w:val="20"/>
        </w:rPr>
        <w:t>naturelles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1"/>
          <w:w w:val="95"/>
          <w:position w:val="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position w:val="0"/>
          <w:sz w:val="20"/>
          <w:szCs w:val="20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7"/>
          <w:w w:val="95"/>
          <w:position w:val="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position w:val="0"/>
          <w:sz w:val="20"/>
          <w:szCs w:val="20"/>
        </w:rPr>
        <w:t>agronomie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20"/>
          <w:szCs w:val="20"/>
        </w:rPr>
      </w:r>
    </w:p>
    <w:p>
      <w:pPr>
        <w:spacing w:after="0"/>
        <w:jc w:val="both"/>
        <w:rPr>
          <w:rFonts w:ascii="Times New Roman" w:hAnsi="Times New Roman" w:cs="Times New Roman" w:eastAsia="Times New Roman"/>
          <w:sz w:val="20"/>
          <w:szCs w:val="20"/>
        </w:rPr>
        <w:sectPr>
          <w:footerReference w:type="default" r:id="rId17"/>
          <w:pgSz w:w="9940" w:h="14380"/>
          <w:pgMar w:footer="0" w:header="0" w:top="840" w:bottom="0" w:left="840" w:right="420"/>
        </w:sectPr>
      </w:pPr>
    </w:p>
    <w:p>
      <w:pPr>
        <w:spacing w:before="74"/>
        <w:ind w:left="117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KAO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K.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N.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MICIIA</w:t>
      </w:r>
      <w:r>
        <w:rPr>
          <w:rFonts w:ascii="Times New Roman" w:hAnsi="Times New Roman" w:cs="Times New Roman" w:eastAsia="Times New Roman"/>
          <w:b w:val="0"/>
          <w:bCs w:val="0"/>
          <w:spacing w:val="-3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YLUK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M.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R.,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1975.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Nutritional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requirements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for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0"/>
          <w:szCs w:val="20"/>
        </w:rPr>
        <w:t>Vicia</w:t>
      </w:r>
      <w:r>
        <w:rPr>
          <w:rFonts w:ascii="Times New Roman" w:hAnsi="Times New Roman" w:cs="Times New Roman" w:eastAsia="Times New Roman"/>
          <w:b w:val="0"/>
          <w:bCs w:val="0"/>
          <w:i/>
          <w:spacing w:val="40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0"/>
          <w:szCs w:val="20"/>
        </w:rPr>
        <w:t>hajasta11a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29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c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90"/>
          <w:sz w:val="21"/>
          <w:szCs w:val="21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lis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6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</w:r>
    </w:p>
    <w:p>
      <w:pPr>
        <w:spacing w:before="59"/>
        <w:ind w:left="122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protoptasts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at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very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low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population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density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liquid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media.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Planta,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Berlin,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125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105-117.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</w:r>
    </w:p>
    <w:p>
      <w:pPr>
        <w:spacing w:line="100" w:lineRule="exact" w:before="6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313" w:lineRule="auto"/>
        <w:ind w:left="136" w:right="190" w:hanging="5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1"/>
          <w:szCs w:val="21"/>
        </w:rPr>
        <w:t>LJNSMAIER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8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1"/>
          <w:szCs w:val="21"/>
        </w:rPr>
        <w:t>E.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8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1"/>
          <w:szCs w:val="21"/>
        </w:rPr>
        <w:t>M.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8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1"/>
          <w:szCs w:val="21"/>
        </w:rPr>
        <w:t>SKOOG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8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1"/>
          <w:szCs w:val="21"/>
        </w:rPr>
        <w:t>F.,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8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1"/>
          <w:szCs w:val="21"/>
        </w:rPr>
        <w:t>)965.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8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Organic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growth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factors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requirements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tobaco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tissue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cultures.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Physiol.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Plant.,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18: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100-127.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</w:r>
    </w:p>
    <w:p>
      <w:pPr>
        <w:spacing w:line="220" w:lineRule="exact" w:before="4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4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1"/>
          <w:szCs w:val="21"/>
        </w:rPr>
        <w:t>LLVOD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8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1"/>
          <w:szCs w:val="21"/>
        </w:rPr>
        <w:t>G.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8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1"/>
          <w:szCs w:val="21"/>
        </w:rPr>
        <w:t>McCOWN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8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1"/>
          <w:szCs w:val="21"/>
        </w:rPr>
        <w:t>B.,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8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1"/>
          <w:szCs w:val="21"/>
        </w:rPr>
        <w:t>1980.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8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Commercialy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feasable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micropropagation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mountain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laurel,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85"/>
          <w:sz w:val="20"/>
          <w:szCs w:val="20"/>
        </w:rPr>
        <w:t>Ka/ma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6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85"/>
          <w:sz w:val="20"/>
          <w:szCs w:val="20"/>
        </w:rPr>
        <w:t>latifolia,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</w:r>
    </w:p>
    <w:p>
      <w:pPr>
        <w:spacing w:before="55"/>
        <w:ind w:left="14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by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use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shoot-tip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culture.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Proceed.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Inti.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Plant.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Prop.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Soc.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30:</w:t>
      </w:r>
      <w:r>
        <w:rPr>
          <w:rFonts w:ascii="Times New Roman" w:hAnsi="Times New Roman" w:cs="Times New Roman" w:eastAsia="Times New Roman"/>
          <w:b w:val="0"/>
          <w:bCs w:val="0"/>
          <w:spacing w:val="-14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421427.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</w:r>
    </w:p>
    <w:p>
      <w:pPr>
        <w:spacing w:line="100" w:lineRule="exact" w:before="6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99" w:lineRule="auto"/>
        <w:ind w:left="150" w:right="172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MAZLL\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K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P.,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1"/>
          <w:szCs w:val="21"/>
        </w:rPr>
        <w:t>1981.</w:t>
      </w:r>
      <w:r>
        <w:rPr>
          <w:rFonts w:ascii="Times New Roman" w:hAnsi="Times New Roman" w:cs="Times New Roman" w:eastAsia="Times New Roman"/>
          <w:b w:val="0"/>
          <w:bCs w:val="0"/>
          <w:spacing w:val="-13"/>
          <w:w w:val="8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Physiologie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végétale.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Nutrition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métabolisme.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Collection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Méthodes,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Édition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Hermann,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Paris,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347p.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55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MURASHIGE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T.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SKOOG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F.,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1961.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revised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medium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for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rapid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growth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bioassays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with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tobaco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tissue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</w:r>
    </w:p>
    <w:p>
      <w:pPr>
        <w:spacing w:before="59"/>
        <w:ind w:left="15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cultures.</w:t>
      </w:r>
      <w:r>
        <w:rPr>
          <w:rFonts w:ascii="Times New Roman" w:hAnsi="Times New Roman" w:cs="Times New Roman" w:eastAsia="Times New Roman"/>
          <w:b w:val="0"/>
          <w:bCs w:val="0"/>
          <w:spacing w:val="-14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Physiol.</w:t>
      </w:r>
      <w:r>
        <w:rPr>
          <w:rFonts w:ascii="Times New Roman" w:hAnsi="Times New Roman" w:cs="Times New Roman" w:eastAsia="Times New Roman"/>
          <w:b w:val="0"/>
          <w:bCs w:val="0"/>
          <w:spacing w:val="-13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Plant.,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15:</w:t>
      </w:r>
      <w:r>
        <w:rPr>
          <w:rFonts w:ascii="Times New Roman" w:hAnsi="Times New Roman" w:cs="Times New Roman" w:eastAsia="Times New Roman"/>
          <w:b w:val="0"/>
          <w:bCs w:val="0"/>
          <w:spacing w:val="-34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473497.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</w:r>
    </w:p>
    <w:p>
      <w:pPr>
        <w:spacing w:line="280" w:lineRule="exact" w:before="16"/>
        <w:rPr>
          <w:sz w:val="28"/>
          <w:szCs w:val="28"/>
        </w:rPr>
      </w:pPr>
      <w:r>
        <w:rPr>
          <w:sz w:val="28"/>
          <w:szCs w:val="28"/>
        </w:rPr>
      </w:r>
    </w:p>
    <w:p>
      <w:pPr>
        <w:ind w:left="160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PEETERS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0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21"/>
          <w:szCs w:val="21"/>
        </w:rPr>
        <w:t>M.</w:t>
      </w:r>
      <w:r>
        <w:rPr>
          <w:rFonts w:ascii="Arial" w:hAnsi="Arial" w:cs="Arial" w:eastAsia="Arial"/>
          <w:b w:val="0"/>
          <w:bCs w:val="0"/>
          <w:spacing w:val="18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C.,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WILU.MS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K.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SWENNEN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R.,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1994.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Protoplast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plant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regenerat.ion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cotton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</w:r>
    </w:p>
    <w:p>
      <w:pPr>
        <w:spacing w:before="26"/>
        <w:ind w:left="165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0"/>
          <w:szCs w:val="20"/>
        </w:rPr>
        <w:t>(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0"/>
          <w:szCs w:val="20"/>
        </w:rPr>
        <w:t>Gossypium</w:t>
      </w:r>
      <w:r>
        <w:rPr>
          <w:rFonts w:ascii="Times New Roman" w:hAnsi="Times New Roman" w:cs="Times New Roman" w:eastAsia="Times New Roman"/>
          <w:b w:val="0"/>
          <w:bCs w:val="0"/>
          <w:i/>
          <w:spacing w:val="10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0"/>
          <w:szCs w:val="20"/>
        </w:rPr>
        <w:t>hirsutum</w:t>
      </w:r>
      <w:r>
        <w:rPr>
          <w:rFonts w:ascii="Times New Roman" w:hAnsi="Times New Roman" w:cs="Times New Roman" w:eastAsia="Times New Roman"/>
          <w:b w:val="0"/>
          <w:bCs w:val="0"/>
          <w:i/>
          <w:spacing w:val="4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2"/>
          <w:szCs w:val="22"/>
        </w:rPr>
        <w:t>c:v.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0"/>
          <w:szCs w:val="20"/>
        </w:rPr>
        <w:t>Coker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312)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0"/>
          <w:szCs w:val="20"/>
        </w:rPr>
        <w:t>using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9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0"/>
          <w:szCs w:val="20"/>
        </w:rPr>
        <w:t>feeder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5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0"/>
          <w:szCs w:val="20"/>
        </w:rPr>
        <w:t>layers.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2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0"/>
          <w:szCs w:val="20"/>
        </w:rPr>
        <w:t>Plant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7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0"/>
          <w:szCs w:val="20"/>
        </w:rPr>
        <w:t>Cell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0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0"/>
          <w:szCs w:val="20"/>
        </w:rPr>
        <w:t>Repons,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3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13: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3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208-211.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</w:r>
    </w:p>
    <w:p>
      <w:pPr>
        <w:spacing w:line="280" w:lineRule="exact" w:before="17"/>
        <w:rPr>
          <w:sz w:val="28"/>
          <w:szCs w:val="28"/>
        </w:rPr>
      </w:pPr>
      <w:r>
        <w:rPr>
          <w:sz w:val="28"/>
          <w:szCs w:val="28"/>
        </w:rPr>
      </w:r>
    </w:p>
    <w:p>
      <w:pPr>
        <w:spacing w:line="270" w:lineRule="auto"/>
        <w:ind w:left="169" w:right="138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1"/>
          <w:szCs w:val="21"/>
        </w:rPr>
        <w:t>PEETERS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8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1"/>
          <w:szCs w:val="21"/>
        </w:rPr>
        <w:t>M.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8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85"/>
          <w:sz w:val="21"/>
          <w:szCs w:val="21"/>
        </w:rPr>
        <w:t>C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1"/>
          <w:szCs w:val="21"/>
        </w:rPr>
        <w:t>..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1"/>
          <w:szCs w:val="21"/>
        </w:rPr>
        <w:t>SWENNEN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8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8"/>
          <w:szCs w:val="18"/>
        </w:rPr>
        <w:t>R.,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8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1"/>
          <w:szCs w:val="21"/>
        </w:rPr>
        <w:t>1998.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8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Regeneration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plant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from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cotton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protoplas&amp;.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85"/>
          <w:sz w:val="20"/>
          <w:szCs w:val="20"/>
        </w:rPr>
        <w:t>ln«</w:t>
      </w:r>
      <w:r>
        <w:rPr>
          <w:rFonts w:ascii="Times New Roman" w:hAnsi="Times New Roman" w:cs="Times New Roman" w:eastAsia="Times New Roman"/>
          <w:b w:val="0"/>
          <w:bCs w:val="0"/>
          <w:i/>
          <w:spacing w:val="39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0"/>
          <w:szCs w:val="20"/>
        </w:rPr>
        <w:t>Biotechnology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2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0"/>
          <w:szCs w:val="20"/>
        </w:rPr>
        <w:t>agriculture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2"/>
          <w:w w:val="85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85"/>
          <w:sz w:val="20"/>
          <w:szCs w:val="20"/>
        </w:rPr>
        <w:t>and</w:t>
      </w:r>
      <w:r>
        <w:rPr>
          <w:rFonts w:ascii="Arial" w:hAnsi="Arial" w:cs="Arial" w:eastAsia="Arial"/>
          <w:b w:val="0"/>
          <w:bCs w:val="0"/>
          <w:i w:val="0"/>
          <w:spacing w:val="-3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0"/>
          <w:szCs w:val="20"/>
        </w:rPr>
        <w:t>forestry,..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8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0"/>
          <w:szCs w:val="20"/>
        </w:rPr>
        <w:t>vol.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8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1"/>
          <w:szCs w:val="21"/>
        </w:rPr>
        <w:t>(42),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0"/>
          <w:w w:val="8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0"/>
          <w:szCs w:val="20"/>
        </w:rPr>
        <w:t>BAJAJ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5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1"/>
          <w:szCs w:val="21"/>
        </w:rPr>
        <w:t>Y.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7"/>
          <w:w w:val="8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1"/>
          <w:szCs w:val="21"/>
        </w:rPr>
        <w:t>P.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9"/>
          <w:w w:val="8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1"/>
          <w:szCs w:val="21"/>
        </w:rPr>
        <w:t>S.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8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0"/>
          <w:szCs w:val="20"/>
        </w:rPr>
        <w:t>(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0"/>
          <w:szCs w:val="20"/>
        </w:rPr>
        <w:t>ed.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0"/>
          <w:szCs w:val="20"/>
        </w:rPr>
        <w:t>),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9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0"/>
          <w:szCs w:val="20"/>
        </w:rPr>
        <w:t>Springer-Verfag,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7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0"/>
          <w:szCs w:val="20"/>
        </w:rPr>
        <w:t>Berlin,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8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0"/>
          <w:szCs w:val="20"/>
        </w:rPr>
        <w:t>Heidelberg,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5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1"/>
          <w:szCs w:val="21"/>
        </w:rPr>
        <w:t>New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5"/>
          <w:w w:val="8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1"/>
          <w:szCs w:val="21"/>
        </w:rPr>
        <w:t>York,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6"/>
          <w:w w:val="8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1"/>
          <w:szCs w:val="21"/>
        </w:rPr>
        <w:t>p.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1"/>
          <w:szCs w:val="21"/>
        </w:rPr>
        <w:t>48-59.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</w:r>
    </w:p>
    <w:p>
      <w:pPr>
        <w:spacing w:line="240" w:lineRule="exact" w:before="20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line="268" w:lineRule="auto"/>
        <w:ind w:left="169" w:right="143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PRICE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95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19"/>
          <w:szCs w:val="19"/>
        </w:rPr>
        <w:t>H</w:t>
      </w:r>
      <w:r>
        <w:rPr>
          <w:rFonts w:ascii="Arial" w:hAnsi="Arial" w:cs="Arial" w:eastAsia="Arial"/>
          <w:b w:val="0"/>
          <w:bCs w:val="0"/>
          <w:spacing w:val="13"/>
          <w:w w:val="95"/>
          <w:sz w:val="19"/>
          <w:szCs w:val="19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J.</w:t>
      </w:r>
      <w:r>
        <w:rPr>
          <w:rFonts w:ascii="Times New Roman" w:hAnsi="Times New Roman" w:cs="Times New Roman" w:eastAsia="Times New Roman"/>
          <w:b w:val="0"/>
          <w:bCs w:val="0"/>
          <w:spacing w:val="-2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\tiTD</w:t>
      </w:r>
      <w:r>
        <w:rPr>
          <w:rFonts w:ascii="Times New Roman" w:hAnsi="Times New Roman" w:cs="Times New Roman" w:eastAsia="Times New Roman"/>
          <w:b w:val="0"/>
          <w:bCs w:val="0"/>
          <w:spacing w:val="-18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R.IL</w:t>
      </w:r>
      <w:r>
        <w:rPr>
          <w:rFonts w:ascii="Times New Roman" w:hAnsi="Times New Roman" w:cs="Times New Roman" w:eastAsia="Times New Roman"/>
          <w:b w:val="0"/>
          <w:bCs w:val="0"/>
          <w:spacing w:val="-17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aDd</w:t>
      </w:r>
      <w:r>
        <w:rPr>
          <w:rFonts w:ascii="Times New Roman" w:hAnsi="Times New Roman" w:cs="Times New Roman" w:eastAsia="Times New Roman"/>
          <w:b w:val="0"/>
          <w:bCs w:val="0"/>
          <w:spacing w:val="-14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GRUMBLES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21"/>
          <w:szCs w:val="21"/>
        </w:rPr>
        <w:t>lt</w:t>
      </w:r>
      <w:r>
        <w:rPr>
          <w:rFonts w:ascii="Arial" w:hAnsi="Arial" w:cs="Arial" w:eastAsia="Arial"/>
          <w:b w:val="0"/>
          <w:bCs w:val="0"/>
          <w:spacing w:val="4"/>
          <w:w w:val="95"/>
          <w:sz w:val="21"/>
          <w:szCs w:val="21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95"/>
          <w:sz w:val="19"/>
          <w:szCs w:val="19"/>
        </w:rPr>
        <w:t>M.,</w:t>
      </w:r>
      <w:r>
        <w:rPr>
          <w:rFonts w:ascii="Arial" w:hAnsi="Arial" w:cs="Arial" w:eastAsia="Arial"/>
          <w:b w:val="0"/>
          <w:bCs w:val="0"/>
          <w:spacing w:val="-34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1917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21"/>
          <w:szCs w:val="21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Callus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culture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six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species</w:t>
      </w:r>
      <w:r>
        <w:rPr>
          <w:rFonts w:ascii="Times New Roman" w:hAnsi="Times New Roman" w:cs="Times New Roman" w:eastAsia="Times New Roman"/>
          <w:b w:val="0"/>
          <w:bCs w:val="0"/>
          <w:spacing w:val="-15"/>
          <w:w w:val="95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19"/>
          <w:szCs w:val="19"/>
        </w:rPr>
        <w:t>of</w:t>
      </w:r>
      <w:r>
        <w:rPr>
          <w:rFonts w:ascii="Arial" w:hAnsi="Arial" w:cs="Arial" w:eastAsia="Arial"/>
          <w:b w:val="0"/>
          <w:bCs w:val="0"/>
          <w:spacing w:val="-28"/>
          <w:w w:val="9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16"/>
          <w:szCs w:val="16"/>
        </w:rPr>
        <w:t>cotton</w:t>
      </w:r>
      <w:r>
        <w:rPr>
          <w:rFonts w:ascii="Arial" w:hAnsi="Arial" w:cs="Arial" w:eastAsia="Arial"/>
          <w:b w:val="0"/>
          <w:bCs w:val="0"/>
          <w:spacing w:val="-15"/>
          <w:w w:val="9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0"/>
          <w:szCs w:val="20"/>
        </w:rPr>
        <w:t>(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0"/>
          <w:szCs w:val="20"/>
        </w:rPr>
        <w:t>Gossypium</w:t>
      </w:r>
      <w:r>
        <w:rPr>
          <w:rFonts w:ascii="Times New Roman" w:hAnsi="Times New Roman" w:cs="Times New Roman" w:eastAsia="Times New Roman"/>
          <w:b w:val="0"/>
          <w:bCs w:val="0"/>
          <w:i/>
          <w:spacing w:val="-5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0"/>
          <w:szCs w:val="20"/>
        </w:rPr>
        <w:t>hir­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8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0"/>
          <w:szCs w:val="20"/>
        </w:rPr>
        <w:t>sutum</w:t>
      </w:r>
      <w:r>
        <w:rPr>
          <w:rFonts w:ascii="Times New Roman" w:hAnsi="Times New Roman" w:cs="Times New Roman" w:eastAsia="Times New Roman"/>
          <w:b w:val="0"/>
          <w:bCs w:val="0"/>
          <w:i/>
          <w:spacing w:val="-24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0"/>
          <w:szCs w:val="20"/>
        </w:rPr>
        <w:t>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0"/>
          <w:szCs w:val="20"/>
        </w:rPr>
        <w:t>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4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2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0"/>
          <w:szCs w:val="20"/>
        </w:rPr>
        <w:t>defined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6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media.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9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Plant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7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Science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Leners,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8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0"/>
          <w:szCs w:val="20"/>
        </w:rPr>
        <w:t>10: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2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115-ll9.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</w: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p>
      <w:pPr>
        <w:ind w:left="174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SCHENK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0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19"/>
          <w:szCs w:val="19"/>
        </w:rPr>
        <w:t>R</w:t>
      </w:r>
      <w:r>
        <w:rPr>
          <w:rFonts w:ascii="Arial" w:hAnsi="Arial" w:cs="Arial" w:eastAsia="Arial"/>
          <w:b w:val="0"/>
          <w:bCs w:val="0"/>
          <w:spacing w:val="4"/>
          <w:w w:val="90"/>
          <w:sz w:val="19"/>
          <w:szCs w:val="19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90"/>
          <w:sz w:val="19"/>
          <w:szCs w:val="19"/>
        </w:rPr>
        <w:t>U</w:t>
      </w:r>
      <w:r>
        <w:rPr>
          <w:rFonts w:ascii="Arial" w:hAnsi="Arial" w:cs="Arial" w:eastAsia="Arial"/>
          <w:b w:val="0"/>
          <w:bCs w:val="0"/>
          <w:spacing w:val="9"/>
          <w:w w:val="90"/>
          <w:sz w:val="19"/>
          <w:szCs w:val="19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HILDERBRANDT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A.</w:t>
      </w:r>
      <w:r>
        <w:rPr>
          <w:rFonts w:ascii="Times New Roman" w:hAnsi="Times New Roman" w:cs="Times New Roman" w:eastAsia="Times New Roman"/>
          <w:b w:val="0"/>
          <w:bCs w:val="0"/>
          <w:spacing w:val="-13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C.,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1971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0"/>
          <w:sz w:val="21"/>
          <w:szCs w:val="21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Medium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techniques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for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induction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20"/>
          <w:szCs w:val="20"/>
        </w:rPr>
        <w:t>and</w:t>
      </w:r>
      <w:r>
        <w:rPr>
          <w:rFonts w:ascii="Arial" w:hAnsi="Arial" w:cs="Arial" w:eastAsia="Arial"/>
          <w:b w:val="0"/>
          <w:bCs w:val="0"/>
          <w:spacing w:val="-17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growth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mono­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</w:r>
    </w:p>
    <w:p>
      <w:pPr>
        <w:spacing w:before="31"/>
        <w:ind w:left="17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cotyledonous</w:t>
      </w:r>
      <w:r>
        <w:rPr>
          <w:rFonts w:ascii="Times New Roman" w:hAnsi="Times New Roman" w:cs="Times New Roman" w:eastAsia="Times New Roman"/>
          <w:b w:val="0"/>
          <w:bCs w:val="0"/>
          <w:spacing w:val="-13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-16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dicotyledonous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plant</w:t>
      </w:r>
      <w:r>
        <w:rPr>
          <w:rFonts w:ascii="Times New Roman" w:hAnsi="Times New Roman" w:cs="Times New Roman" w:eastAsia="Times New Roman"/>
          <w:b w:val="0"/>
          <w:bCs w:val="0"/>
          <w:spacing w:val="-14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cell</w:t>
      </w:r>
      <w:r>
        <w:rPr>
          <w:rFonts w:ascii="Times New Roman" w:hAnsi="Times New Roman" w:cs="Times New Roman" w:eastAsia="Times New Roman"/>
          <w:b w:val="0"/>
          <w:bCs w:val="0"/>
          <w:spacing w:val="-19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cultures.</w:t>
      </w:r>
      <w:r>
        <w:rPr>
          <w:rFonts w:ascii="Times New Roman" w:hAnsi="Times New Roman" w:cs="Times New Roman" w:eastAsia="Times New Roman"/>
          <w:b w:val="0"/>
          <w:bCs w:val="0"/>
          <w:spacing w:val="-18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Can.</w:t>
      </w:r>
      <w:r>
        <w:rPr>
          <w:rFonts w:ascii="Times New Roman" w:hAnsi="Times New Roman" w:cs="Times New Roman" w:eastAsia="Times New Roman"/>
          <w:b w:val="0"/>
          <w:bCs w:val="0"/>
          <w:spacing w:val="-17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J,</w:t>
      </w:r>
      <w:r>
        <w:rPr>
          <w:rFonts w:ascii="Times New Roman" w:hAnsi="Times New Roman" w:cs="Times New Roman" w:eastAsia="Times New Roman"/>
          <w:b w:val="0"/>
          <w:bCs w:val="0"/>
          <w:spacing w:val="-16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Bot.,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50</w:t>
      </w:r>
      <w:r>
        <w:rPr>
          <w:rFonts w:ascii="Times New Roman" w:hAnsi="Times New Roman" w:cs="Times New Roman" w:eastAsia="Times New Roman"/>
          <w:b w:val="0"/>
          <w:bCs w:val="0"/>
          <w:spacing w:val="-24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20"/>
          <w:sz w:val="20"/>
          <w:szCs w:val="20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-35"/>
          <w:w w:val="1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199·204.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</w:r>
    </w:p>
    <w:p>
      <w:pPr>
        <w:spacing w:line="260" w:lineRule="exact" w:before="11"/>
        <w:rPr>
          <w:sz w:val="26"/>
          <w:szCs w:val="26"/>
        </w:rPr>
      </w:pPr>
      <w:r>
        <w:rPr>
          <w:sz w:val="26"/>
          <w:szCs w:val="26"/>
        </w:rPr>
      </w:r>
    </w:p>
    <w:p>
      <w:pPr>
        <w:ind w:left="184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SMITH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95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19"/>
          <w:szCs w:val="19"/>
        </w:rPr>
        <w:t>R.</w:t>
      </w:r>
      <w:r>
        <w:rPr>
          <w:rFonts w:ascii="Arial" w:hAnsi="Arial" w:cs="Arial" w:eastAsia="Arial"/>
          <w:b w:val="0"/>
          <w:bCs w:val="0"/>
          <w:spacing w:val="-27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H.,</w:t>
      </w:r>
      <w:r>
        <w:rPr>
          <w:rFonts w:ascii="Times New Roman" w:hAnsi="Times New Roman" w:cs="Times New Roman" w:eastAsia="Times New Roman"/>
          <w:b w:val="0"/>
          <w:bCs w:val="0"/>
          <w:spacing w:val="-2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PRICE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95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18"/>
          <w:szCs w:val="18"/>
        </w:rPr>
        <w:t>JI.</w:t>
      </w:r>
      <w:r>
        <w:rPr>
          <w:rFonts w:ascii="Arial" w:hAnsi="Arial" w:cs="Arial" w:eastAsia="Arial"/>
          <w:b w:val="0"/>
          <w:bCs w:val="0"/>
          <w:spacing w:val="-25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J.</w:t>
      </w:r>
      <w:r>
        <w:rPr>
          <w:rFonts w:ascii="Times New Roman" w:hAnsi="Times New Roman" w:cs="Times New Roman" w:eastAsia="Times New Roman"/>
          <w:b w:val="0"/>
          <w:bCs w:val="0"/>
          <w:spacing w:val="-2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60"/>
          <w:sz w:val="23"/>
          <w:szCs w:val="23"/>
        </w:rPr>
        <w:t>_,</w:t>
      </w:r>
      <w:r>
        <w:rPr>
          <w:rFonts w:ascii="Times New Roman" w:hAnsi="Times New Roman" w:cs="Times New Roman" w:eastAsia="Times New Roman"/>
          <w:b w:val="0"/>
          <w:bCs w:val="0"/>
          <w:spacing w:val="-70"/>
          <w:w w:val="16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THAXTON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J.</w:t>
      </w:r>
      <w:r>
        <w:rPr>
          <w:rFonts w:ascii="Times New Roman" w:hAnsi="Times New Roman" w:cs="Times New Roman" w:eastAsia="Times New Roman"/>
          <w:b w:val="0"/>
          <w:bCs w:val="0"/>
          <w:spacing w:val="-31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B.,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1917.</w:t>
      </w:r>
      <w:r>
        <w:rPr>
          <w:rFonts w:ascii="Times New Roman" w:hAnsi="Times New Roman" w:cs="Times New Roman" w:eastAsia="Times New Roman"/>
          <w:b w:val="0"/>
          <w:bCs w:val="0"/>
          <w:spacing w:val="-25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Defined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oonditions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for</w:t>
      </w:r>
      <w:r>
        <w:rPr>
          <w:rFonts w:ascii="Times New Roman" w:hAnsi="Times New Roman" w:cs="Times New Roman" w:eastAsia="Times New Roman"/>
          <w:b w:val="0"/>
          <w:bCs w:val="0"/>
          <w:spacing w:val="-15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1he</w:t>
      </w:r>
      <w:r>
        <w:rPr>
          <w:rFonts w:ascii="Times New Roman" w:hAnsi="Times New Roman" w:cs="Times New Roman" w:eastAsia="Times New Roman"/>
          <w:b w:val="0"/>
          <w:bCs w:val="0"/>
          <w:spacing w:val="-18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initiation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growtta</w:t>
      </w:r>
      <w:r>
        <w:rPr>
          <w:rFonts w:ascii="Times New Roman" w:hAnsi="Times New Roman" w:cs="Times New Roman" w:eastAsia="Times New Roman"/>
          <w:b w:val="0"/>
          <w:bCs w:val="0"/>
          <w:spacing w:val="-1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</w:r>
    </w:p>
    <w:p>
      <w:pPr>
        <w:spacing w:before="39"/>
        <w:ind w:left="17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cotton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callus</w:t>
      </w:r>
      <w:r>
        <w:rPr>
          <w:rFonts w:ascii="Times New Roman" w:hAnsi="Times New Roman" w:cs="Times New Roman" w:eastAsia="Times New Roman"/>
          <w:b w:val="0"/>
          <w:bCs w:val="0"/>
          <w:spacing w:val="-18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b w:val="0"/>
          <w:bCs w:val="0"/>
          <w:i/>
          <w:spacing w:val="-7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0"/>
          <w:szCs w:val="20"/>
        </w:rPr>
        <w:t>vitro.</w:t>
      </w:r>
      <w:r>
        <w:rPr>
          <w:rFonts w:ascii="Times New Roman" w:hAnsi="Times New Roman" w:cs="Times New Roman" w:eastAsia="Times New Roman"/>
          <w:b w:val="0"/>
          <w:bCs w:val="0"/>
          <w:i/>
          <w:spacing w:val="5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0"/>
          <w:szCs w:val="20"/>
        </w:rPr>
        <w:t>1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3"/>
          <w:w w:val="90"/>
          <w:sz w:val="20"/>
          <w:szCs w:val="20"/>
        </w:rPr>
        <w:t>·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0"/>
          <w:szCs w:val="20"/>
        </w:rPr>
        <w:t>Gossypium</w:t>
      </w:r>
      <w:r>
        <w:rPr>
          <w:rFonts w:ascii="Times New Roman" w:hAnsi="Times New Roman" w:cs="Times New Roman" w:eastAsia="Times New Roman"/>
          <w:b w:val="0"/>
          <w:bCs w:val="0"/>
          <w:i/>
          <w:spacing w:val="-11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0"/>
          <w:szCs w:val="20"/>
        </w:rPr>
        <w:t>arbore11m.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0"/>
          <w:szCs w:val="20"/>
        </w:rPr>
        <w:t>ln</w:t>
      </w:r>
      <w:r>
        <w:rPr>
          <w:rFonts w:ascii="Times New Roman" w:hAnsi="Times New Roman" w:cs="Times New Roman" w:eastAsia="Times New Roman"/>
          <w:b w:val="0"/>
          <w:bCs w:val="0"/>
          <w:i/>
          <w:spacing w:val="-6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0"/>
          <w:szCs w:val="20"/>
        </w:rPr>
        <w:t>vitro,</w:t>
      </w:r>
      <w:r>
        <w:rPr>
          <w:rFonts w:ascii="Times New Roman" w:hAnsi="Times New Roman" w:cs="Times New Roman" w:eastAsia="Times New Roman"/>
          <w:b w:val="0"/>
          <w:bCs w:val="0"/>
          <w:i/>
          <w:spacing w:val="2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0"/>
          <w:szCs w:val="20"/>
        </w:rPr>
        <w:t>13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8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"/>
          <w:w w:val="90"/>
          <w:sz w:val="20"/>
          <w:szCs w:val="20"/>
        </w:rPr>
        <w:t>·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0"/>
          <w:szCs w:val="20"/>
        </w:rPr>
        <w:t>329-334.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</w:r>
    </w:p>
    <w:p>
      <w:pPr>
        <w:spacing w:line="280" w:lineRule="exact" w:before="3"/>
        <w:rPr>
          <w:sz w:val="28"/>
          <w:szCs w:val="28"/>
        </w:rPr>
      </w:pPr>
      <w:r>
        <w:rPr>
          <w:sz w:val="28"/>
          <w:szCs w:val="28"/>
        </w:rPr>
      </w:r>
    </w:p>
    <w:p>
      <w:pPr>
        <w:ind w:left="184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STEWART</w:t>
      </w:r>
      <w:r>
        <w:rPr>
          <w:rFonts w:ascii="Times New Roman" w:hAnsi="Times New Roman" w:cs="Times New Roman" w:eastAsia="Times New Roman"/>
          <w:b w:val="0"/>
          <w:bCs w:val="0"/>
          <w:spacing w:val="-33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J,</w:t>
      </w:r>
      <w:r>
        <w:rPr>
          <w:rFonts w:ascii="Times New Roman" w:hAnsi="Times New Roman" w:cs="Times New Roman" w:eastAsia="Times New Roman"/>
          <w:b w:val="0"/>
          <w:bCs w:val="0"/>
          <w:spacing w:val="-4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25"/>
          <w:sz w:val="16"/>
          <w:szCs w:val="16"/>
        </w:rPr>
        <w:t>Md),</w:t>
      </w:r>
      <w:r>
        <w:rPr>
          <w:rFonts w:ascii="Times New Roman" w:hAnsi="Times New Roman" w:cs="Times New Roman" w:eastAsia="Times New Roman"/>
          <w:b w:val="0"/>
          <w:bCs w:val="0"/>
          <w:spacing w:val="-28"/>
          <w:w w:val="12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25"/>
          <w:sz w:val="21"/>
          <w:szCs w:val="21"/>
        </w:rPr>
        <w:t>J,J,</w:t>
      </w:r>
      <w:r>
        <w:rPr>
          <w:rFonts w:ascii="Times New Roman" w:hAnsi="Times New Roman" w:cs="Times New Roman" w:eastAsia="Times New Roman"/>
          <w:b w:val="0"/>
          <w:bCs w:val="0"/>
          <w:spacing w:val="-55"/>
          <w:w w:val="12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Biotechnology</w:t>
      </w:r>
      <w:r>
        <w:rPr>
          <w:rFonts w:ascii="Times New Roman" w:hAnsi="Times New Roman" w:cs="Times New Roman" w:eastAsia="Times New Roman"/>
          <w:b w:val="0"/>
          <w:bCs w:val="0"/>
          <w:spacing w:val="-18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-26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cotton.</w:t>
      </w:r>
      <w:r>
        <w:rPr>
          <w:rFonts w:ascii="Times New Roman" w:hAnsi="Times New Roman" w:cs="Times New Roman" w:eastAsia="Times New Roman"/>
          <w:b w:val="0"/>
          <w:bCs w:val="0"/>
          <w:spacing w:val="-30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CAB</w:t>
      </w:r>
      <w:r>
        <w:rPr>
          <w:rFonts w:ascii="Times New Roman" w:hAnsi="Times New Roman" w:cs="Times New Roman" w:eastAsia="Times New Roman"/>
          <w:b w:val="0"/>
          <w:bCs w:val="0"/>
          <w:spacing w:val="-26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International,</w:t>
      </w:r>
      <w:r>
        <w:rPr>
          <w:rFonts w:ascii="Times New Roman" w:hAnsi="Times New Roman" w:cs="Times New Roman" w:eastAsia="Times New Roman"/>
          <w:b w:val="0"/>
          <w:bCs w:val="0"/>
          <w:spacing w:val="-23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Wallingfort,</w:t>
      </w:r>
      <w:r>
        <w:rPr>
          <w:rFonts w:ascii="Times New Roman" w:hAnsi="Times New Roman" w:cs="Times New Roman" w:eastAsia="Times New Roman"/>
          <w:b w:val="0"/>
          <w:bCs w:val="0"/>
          <w:spacing w:val="-23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U.</w:t>
      </w:r>
      <w:r>
        <w:rPr>
          <w:rFonts w:ascii="Times New Roman" w:hAnsi="Times New Roman" w:cs="Times New Roman" w:eastAsia="Times New Roman"/>
          <w:b w:val="0"/>
          <w:bCs w:val="0"/>
          <w:spacing w:val="-29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K.,</w:t>
      </w:r>
      <w:r>
        <w:rPr>
          <w:rFonts w:ascii="Times New Roman" w:hAnsi="Times New Roman" w:cs="Times New Roman" w:eastAsia="Times New Roman"/>
          <w:b w:val="0"/>
          <w:bCs w:val="0"/>
          <w:spacing w:val="-29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0"/>
          <w:szCs w:val="20"/>
        </w:rPr>
        <w:t>SO</w:t>
      </w:r>
      <w:r>
        <w:rPr>
          <w:rFonts w:ascii="Times New Roman" w:hAnsi="Times New Roman" w:cs="Times New Roman" w:eastAsia="Times New Roman"/>
          <w:b w:val="0"/>
          <w:bCs w:val="0"/>
          <w:i/>
          <w:spacing w:val="-28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0"/>
          <w:szCs w:val="20"/>
        </w:rPr>
        <w:t>p.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</w:r>
    </w:p>
    <w:p>
      <w:pPr>
        <w:spacing w:line="100" w:lineRule="exact" w:before="9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80" w:lineRule="auto"/>
        <w:ind w:left="189" w:right="116" w:hanging="1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Arial" w:hAnsi="Arial" w:cs="Arial" w:eastAsia="Arial"/>
          <w:b w:val="0"/>
          <w:bCs w:val="0"/>
          <w:spacing w:val="0"/>
          <w:w w:val="90"/>
          <w:sz w:val="18"/>
          <w:szCs w:val="18"/>
        </w:rPr>
        <w:t>TRIPLE1T</w:t>
      </w:r>
      <w:r>
        <w:rPr>
          <w:rFonts w:ascii="Arial" w:hAnsi="Arial" w:cs="Arial" w:eastAsia="Arial"/>
          <w:b w:val="0"/>
          <w:bCs w:val="0"/>
          <w:spacing w:val="14"/>
          <w:w w:val="9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18"/>
          <w:szCs w:val="18"/>
        </w:rPr>
        <w:t>B.</w:t>
      </w:r>
      <w:r>
        <w:rPr>
          <w:rFonts w:ascii="Arial" w:hAnsi="Arial" w:cs="Arial" w:eastAsia="Arial"/>
          <w:b w:val="0"/>
          <w:bCs w:val="0"/>
          <w:spacing w:val="-22"/>
          <w:w w:val="9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18"/>
          <w:szCs w:val="18"/>
        </w:rPr>
        <w:t>A.,</w:t>
      </w:r>
      <w:r>
        <w:rPr>
          <w:rFonts w:ascii="Arial" w:hAnsi="Arial" w:cs="Arial" w:eastAsia="Arial"/>
          <w:b w:val="0"/>
          <w:bCs w:val="0"/>
          <w:spacing w:val="-10"/>
          <w:w w:val="9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19"/>
          <w:szCs w:val="19"/>
        </w:rPr>
        <w:t>%808.</w:t>
      </w:r>
      <w:r>
        <w:rPr>
          <w:rFonts w:ascii="Arial" w:hAnsi="Arial" w:cs="Arial" w:eastAsia="Arial"/>
          <w:b w:val="0"/>
          <w:bCs w:val="0"/>
          <w:spacing w:val="-7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Cotton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ovule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culture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-22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too.: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':t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basic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biology,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biotechnology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cotton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improvement.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0"/>
          <w:szCs w:val="20"/>
        </w:rPr>
        <w:t>ln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0"/>
          <w:szCs w:val="20"/>
        </w:rPr>
        <w:t>vitro</w:t>
      </w:r>
      <w:r>
        <w:rPr>
          <w:rFonts w:ascii="Times New Roman" w:hAnsi="Times New Roman" w:cs="Times New Roman" w:eastAsia="Times New Roman"/>
          <w:b w:val="0"/>
          <w:bCs w:val="0"/>
          <w:i/>
          <w:spacing w:val="-12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0"/>
          <w:szCs w:val="20"/>
        </w:rPr>
        <w:t>cellular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0"/>
          <w:szCs w:val="20"/>
        </w:rPr>
        <w:t>Developpement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1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0"/>
          <w:szCs w:val="20"/>
        </w:rPr>
        <w:t>Biology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4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0"/>
          <w:szCs w:val="20"/>
        </w:rPr>
        <w:t>Plant,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0"/>
          <w:szCs w:val="20"/>
        </w:rPr>
        <w:t>36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3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0"/>
          <w:szCs w:val="20"/>
        </w:rPr>
        <w:t>(2)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0"/>
          <w:szCs w:val="20"/>
        </w:rPr>
        <w:t>: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0"/>
          <w:szCs w:val="20"/>
        </w:rPr>
        <w:t>93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9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0"/>
          <w:szCs w:val="20"/>
        </w:rPr>
        <w:t>·lOI.,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</w:r>
    </w:p>
    <w:p>
      <w:pPr>
        <w:spacing w:line="240" w:lineRule="exact" w:before="5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8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position:absolute;margin-left:234.815598pt;margin-top:8.231534pt;width:6.339675pt;height:27pt;mso-position-horizontal-relative:page;mso-position-vertical-relative:paragraph;z-index:-1119" type="#_x0000_t202" filled="f" stroked="f">
            <v:textbox inset="0,0,0,0">
              <w:txbxContent>
                <w:p>
                  <w:pPr>
                    <w:spacing w:line="540" w:lineRule="exact"/>
                    <w:ind w:left="0" w:right="0" w:firstLine="0"/>
                    <w:jc w:val="left"/>
                    <w:rPr>
                      <w:rFonts w:ascii="Arial" w:hAnsi="Arial" w:cs="Arial" w:eastAsia="Arial"/>
                      <w:sz w:val="54"/>
                      <w:szCs w:val="54"/>
                    </w:rPr>
                  </w:pPr>
                  <w:r>
                    <w:rPr>
                      <w:rFonts w:ascii="Arial" w:hAnsi="Arial" w:cs="Arial" w:eastAsia="Arial"/>
                      <w:b w:val="0"/>
                      <w:bCs w:val="0"/>
                      <w:spacing w:val="-15"/>
                      <w:w w:val="75"/>
                      <w:sz w:val="41"/>
                      <w:szCs w:val="41"/>
                    </w:rPr>
                    <w:t>.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64"/>
                      <w:w w:val="75"/>
                      <w:sz w:val="54"/>
                      <w:szCs w:val="54"/>
                    </w:rPr>
                    <w:t>.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100"/>
                      <w:sz w:val="54"/>
                      <w:szCs w:val="5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1"/>
          <w:szCs w:val="21"/>
        </w:rPr>
        <w:t>TROLINDER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8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1"/>
          <w:szCs w:val="21"/>
        </w:rPr>
        <w:t>N.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8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1"/>
          <w:szCs w:val="21"/>
        </w:rPr>
        <w:t>L.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85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20"/>
          <w:szCs w:val="20"/>
        </w:rPr>
        <w:t>and</w:t>
      </w:r>
      <w:r>
        <w:rPr>
          <w:rFonts w:ascii="Arial" w:hAnsi="Arial" w:cs="Arial" w:eastAsia="Arial"/>
          <w:b w:val="0"/>
          <w:bCs w:val="0"/>
          <w:spacing w:val="-12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1"/>
          <w:szCs w:val="21"/>
        </w:rPr>
        <w:t>GOODIN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8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3"/>
          <w:szCs w:val="23"/>
        </w:rPr>
        <w:t>J,</w:t>
      </w:r>
      <w:r>
        <w:rPr>
          <w:rFonts w:ascii="Times New Roman" w:hAnsi="Times New Roman" w:cs="Times New Roman" w:eastAsia="Times New Roman"/>
          <w:b w:val="0"/>
          <w:bCs w:val="0"/>
          <w:spacing w:val="-15"/>
          <w:w w:val="8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8"/>
          <w:szCs w:val="18"/>
        </w:rPr>
        <w:t>R.,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8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1"/>
          <w:szCs w:val="21"/>
        </w:rPr>
        <w:t>1988.</w:t>
      </w:r>
      <w:r>
        <w:rPr>
          <w:rFonts w:ascii="Times New Roman" w:hAnsi="Times New Roman" w:cs="Times New Roman" w:eastAsia="Times New Roman"/>
          <w:b w:val="0"/>
          <w:bCs w:val="0"/>
          <w:spacing w:val="-16"/>
          <w:w w:val="8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9"/>
          <w:szCs w:val="19"/>
        </w:rPr>
        <w:t>Sc"ll'!.lic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8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1"/>
          <w:szCs w:val="21"/>
        </w:rPr>
        <w:t>embryogenesis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85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20"/>
          <w:szCs w:val="20"/>
        </w:rPr>
        <w:t>and</w:t>
      </w:r>
      <w:r>
        <w:rPr>
          <w:rFonts w:ascii="Arial" w:hAnsi="Arial" w:cs="Arial" w:eastAsia="Arial"/>
          <w:b w:val="0"/>
          <w:bCs w:val="0"/>
          <w:spacing w:val="-11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plant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85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18"/>
          <w:szCs w:val="18"/>
        </w:rPr>
        <w:t>regeneraûon</w:t>
      </w:r>
      <w:r>
        <w:rPr>
          <w:rFonts w:ascii="Arial" w:hAnsi="Arial" w:cs="Arial" w:eastAsia="Arial"/>
          <w:b w:val="0"/>
          <w:bCs w:val="0"/>
          <w:spacing w:val="12"/>
          <w:w w:val="8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cctton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85"/>
          <w:sz w:val="20"/>
          <w:szCs w:val="20"/>
        </w:rPr>
        <w:t>(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85"/>
          <w:sz w:val="20"/>
          <w:szCs w:val="20"/>
        </w:rPr>
        <w:t>Gossypium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85"/>
          <w:sz w:val="20"/>
          <w:szCs w:val="20"/>
        </w:rPr>
        <w:t>).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</w:r>
    </w:p>
    <w:p>
      <w:pPr>
        <w:spacing w:line="184" w:lineRule="exact" w:before="22"/>
        <w:ind w:left="203" w:right="0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11-Requirements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embryo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development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pllt.u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r.,generati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on.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Plant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Cell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Tissue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Organ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Culture,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12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0"/>
          <w:sz w:val="19"/>
          <w:szCs w:val="19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43-5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0"/>
          <w:sz w:val="19"/>
          <w:szCs w:val="19"/>
        </w:rPr>
        <w:t>3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</w:r>
    </w:p>
    <w:p>
      <w:pPr>
        <w:pStyle w:val="BodyText"/>
        <w:spacing w:line="179" w:lineRule="exact"/>
        <w:ind w:left="526" w:right="0"/>
        <w:jc w:val="center"/>
        <w:rPr>
          <w:rFonts w:ascii="Arial" w:hAnsi="Arial" w:cs="Arial" w:eastAsia="Arial"/>
        </w:rPr>
      </w:pPr>
      <w:r>
        <w:rPr>
          <w:rFonts w:ascii="Arial" w:hAnsi="Arial" w:cs="Arial" w:eastAsia="Arial"/>
          <w:b w:val="0"/>
          <w:bCs w:val="0"/>
          <w:spacing w:val="0"/>
          <w:w w:val="55"/>
        </w:rPr>
        <w:t>..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line="120" w:lineRule="exact" w:before="2"/>
        <w:rPr>
          <w:sz w:val="12"/>
          <w:szCs w:val="12"/>
        </w:rPr>
      </w:pPr>
      <w:r>
        <w:rPr>
          <w:sz w:val="12"/>
          <w:szCs w:val="12"/>
        </w:rPr>
      </w:r>
    </w:p>
    <w:p>
      <w:pPr>
        <w:ind w:left="203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ZHANG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8.-H.,</w:t>
      </w:r>
      <w:r>
        <w:rPr>
          <w:rFonts w:ascii="Times New Roman" w:hAnsi="Times New Roman" w:cs="Times New Roman" w:eastAsia="Times New Roman"/>
          <w:b w:val="0"/>
          <w:bCs w:val="0"/>
          <w:spacing w:val="-18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LUI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F.,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0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18"/>
          <w:szCs w:val="18"/>
        </w:rPr>
        <w:t>YAO</w:t>
      </w:r>
      <w:r>
        <w:rPr>
          <w:rFonts w:ascii="Arial" w:hAnsi="Arial" w:cs="Arial" w:eastAsia="Arial"/>
          <w:b w:val="0"/>
          <w:bCs w:val="0"/>
          <w:spacing w:val="5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C.-B.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18"/>
          <w:szCs w:val="18"/>
        </w:rPr>
        <w:t>AND</w:t>
      </w:r>
      <w:r>
        <w:rPr>
          <w:rFonts w:ascii="Arial" w:hAnsi="Arial" w:cs="Arial" w:eastAsia="Arial"/>
          <w:b w:val="0"/>
          <w:bCs w:val="0"/>
          <w:spacing w:val="2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WANG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5"/>
          <w:szCs w:val="25"/>
        </w:rPr>
        <w:t>Il-8.;</w:t>
      </w:r>
      <w:r>
        <w:rPr>
          <w:rFonts w:ascii="Times New Roman" w:hAnsi="Times New Roman" w:cs="Times New Roman" w:eastAsia="Times New Roman"/>
          <w:b w:val="0"/>
          <w:bCs w:val="0"/>
          <w:spacing w:val="-17"/>
          <w:w w:val="9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2000: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Recent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progress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cotton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biotechnology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China.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</w:r>
    </w:p>
    <w:p>
      <w:pPr>
        <w:spacing w:before="17"/>
        <w:ind w:left="193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Arial" w:hAnsi="Arial" w:cs="Arial" w:eastAsia="Arial"/>
          <w:b w:val="0"/>
          <w:bCs w:val="0"/>
          <w:i/>
          <w:spacing w:val="0"/>
          <w:w w:val="80"/>
          <w:sz w:val="17"/>
          <w:szCs w:val="17"/>
        </w:rPr>
        <w:t>/11</w:t>
      </w:r>
      <w:r>
        <w:rPr>
          <w:rFonts w:ascii="Arial" w:hAnsi="Arial" w:cs="Arial" w:eastAsia="Arial"/>
          <w:b w:val="0"/>
          <w:bCs w:val="0"/>
          <w:i/>
          <w:spacing w:val="-11"/>
          <w:w w:val="80"/>
          <w:sz w:val="17"/>
          <w:szCs w:val="17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95"/>
          <w:sz w:val="16"/>
          <w:szCs w:val="16"/>
        </w:rPr>
        <w:t>«</w:t>
      </w:r>
      <w:r>
        <w:rPr>
          <w:rFonts w:ascii="Arial" w:hAnsi="Arial" w:cs="Arial" w:eastAsia="Arial"/>
          <w:b w:val="0"/>
          <w:bCs w:val="0"/>
          <w:i w:val="0"/>
          <w:spacing w:val="-21"/>
          <w:w w:val="9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0"/>
          <w:szCs w:val="20"/>
        </w:rPr>
        <w:t>Proceeding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3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1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220•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4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0"/>
          <w:szCs w:val="20"/>
        </w:rPr>
        <w:t>l'lational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8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0"/>
          <w:szCs w:val="20"/>
        </w:rPr>
        <w:t>M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6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0"/>
          <w:szCs w:val="20"/>
        </w:rPr>
        <w:t>tA!g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8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1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2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0"/>
          <w:szCs w:val="20"/>
        </w:rPr>
        <w:t>American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5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0"/>
          <w:szCs w:val="20"/>
        </w:rPr>
        <w:t>Chemical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7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0"/>
          <w:szCs w:val="20"/>
        </w:rPr>
        <w:t>Society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3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0"/>
          <w:szCs w:val="20"/>
        </w:rPr>
        <w:t>;.,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7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0"/>
          <w:szCs w:val="20"/>
        </w:rPr>
        <w:t>Washington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1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OC,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3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0"/>
          <w:szCs w:val="20"/>
        </w:rPr>
        <w:t>USA,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0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0"/>
          <w:szCs w:val="20"/>
        </w:rPr>
        <w:t>August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7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205"/>
          <w:sz w:val="21"/>
          <w:szCs w:val="21"/>
        </w:rPr>
        <w:t>2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</w:r>
    </w:p>
    <w:p>
      <w:pPr>
        <w:spacing w:line="210" w:lineRule="exact" w:before="35"/>
        <w:ind w:left="193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24,</w:t>
      </w:r>
      <w:r>
        <w:rPr>
          <w:rFonts w:ascii="Times New Roman" w:hAnsi="Times New Roman" w:cs="Times New Roman" w:eastAsia="Times New Roman"/>
          <w:b w:val="0"/>
          <w:bCs w:val="0"/>
          <w:spacing w:val="-22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2000.</w:t>
      </w:r>
      <w:r>
        <w:rPr>
          <w:rFonts w:ascii="Times New Roman" w:hAnsi="Times New Roman" w:cs="Times New Roman" w:eastAsia="Times New Roman"/>
          <w:b w:val="0"/>
          <w:bCs w:val="0"/>
          <w:spacing w:val="-17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220</w:t>
      </w:r>
      <w:r>
        <w:rPr>
          <w:rFonts w:ascii="Times New Roman" w:hAnsi="Times New Roman" w:cs="Times New Roman" w:eastAsia="Times New Roman"/>
          <w:b w:val="0"/>
          <w:bCs w:val="0"/>
          <w:spacing w:val="-24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Part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5"/>
          <w:sz w:val="17"/>
          <w:szCs w:val="17"/>
        </w:rPr>
        <w:t>1)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5"/>
          <w:sz w:val="17"/>
          <w:szCs w:val="17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-35"/>
          <w:w w:val="11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AGFD</w:t>
      </w:r>
      <w:r>
        <w:rPr>
          <w:rFonts w:ascii="Times New Roman" w:hAnsi="Times New Roman" w:cs="Times New Roman" w:eastAsia="Times New Roman"/>
          <w:b w:val="0"/>
          <w:bCs w:val="0"/>
          <w:spacing w:val="-22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41.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</w:r>
    </w:p>
    <w:p>
      <w:pPr>
        <w:pStyle w:val="BodyText"/>
        <w:spacing w:line="205" w:lineRule="exact"/>
        <w:ind w:left="0" w:right="3359"/>
        <w:jc w:val="center"/>
        <w:rPr>
          <w:rFonts w:ascii="Arial" w:hAnsi="Arial" w:cs="Arial" w:eastAsia="Arial"/>
        </w:rPr>
      </w:pPr>
      <w:r>
        <w:rPr>
          <w:rFonts w:ascii="Arial" w:hAnsi="Arial" w:cs="Arial" w:eastAsia="Arial"/>
          <w:b w:val="0"/>
          <w:bCs w:val="0"/>
          <w:spacing w:val="0"/>
          <w:w w:val="80"/>
        </w:rPr>
        <w:t>·•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line="110" w:lineRule="exact" w:before="6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80" w:lineRule="auto"/>
        <w:ind w:left="203" w:right="130" w:hanging="5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ZRYD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1"/>
          <w:szCs w:val="21"/>
        </w:rPr>
        <w:t>J,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8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P.,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1992.</w:t>
      </w:r>
      <w:r>
        <w:rPr>
          <w:rFonts w:ascii="Times New Roman" w:hAnsi="Times New Roman" w:cs="Times New Roman" w:eastAsia="Times New Roman"/>
          <w:b w:val="0"/>
          <w:bCs w:val="0"/>
          <w:spacing w:val="-16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Cultlli'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cellules.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tissus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organes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végétaux.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Fondements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théoriques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utilisations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pratiques.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Presses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polytechniques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Romandes.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308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P·.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</w:r>
    </w:p>
    <w:p>
      <w:pPr>
        <w:spacing w:line="150" w:lineRule="exact" w:before="6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203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Vol.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24,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ne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l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-Janvier-juin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2000,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8"/>
          <w:szCs w:val="18"/>
        </w:rPr>
        <w:t>Science</w:t>
      </w:r>
      <w:r>
        <w:rPr>
          <w:rFonts w:ascii="Times New Roman" w:hAnsi="Times New Roman" w:cs="Times New Roman" w:eastAsia="Times New Roman"/>
          <w:b w:val="0"/>
          <w:bCs w:val="0"/>
          <w:i/>
          <w:spacing w:val="29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8"/>
          <w:szCs w:val="18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17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8"/>
          <w:szCs w:val="18"/>
        </w:rPr>
        <w:t>tee/mique,</w:t>
      </w:r>
      <w:r>
        <w:rPr>
          <w:rFonts w:ascii="Times New Roman" w:hAnsi="Times New Roman" w:cs="Times New Roman" w:eastAsia="Times New Roman"/>
          <w:b w:val="0"/>
          <w:bCs w:val="0"/>
          <w:i/>
          <w:spacing w:val="-2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0"/>
          <w:szCs w:val="20"/>
        </w:rPr>
        <w:t>Sciences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9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0"/>
          <w:szCs w:val="20"/>
        </w:rPr>
        <w:t>naturelles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1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0"/>
          <w:szCs w:val="20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3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0"/>
          <w:szCs w:val="20"/>
        </w:rPr>
        <w:t>agronomie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</w:r>
    </w:p>
    <w:sectPr>
      <w:footerReference w:type="even" r:id="rId18"/>
      <w:pgSz w:w="9780" w:h="14260"/>
      <w:pgMar w:footer="0" w:header="0" w:top="820" w:bottom="280" w:left="380" w:right="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ourier New">
    <w:altName w:val="Courier New"/>
    <w:charset w:val="0"/>
    <w:family w:val="modern"/>
    <w:pitch w:val="fixed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129.268402pt;margin-top:680.637024pt;width:342.954602pt;height:12pt;mso-position-horizontal-relative:page;mso-position-vertical-relative:page;z-index:-1136" type="#_x0000_t202" filled="f" stroked="f">
          <v:textbox inset="0,0,0,0">
            <w:txbxContent>
              <w:p>
                <w:pPr>
                  <w:spacing w:line="224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20"/>
                    <w:szCs w:val="20"/>
                  </w:rPr>
                  <w:t>Vol.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10"/>
                    <w:w w:val="100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9"/>
                    <w:szCs w:val="19"/>
                  </w:rPr>
                  <w:t>24,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2"/>
                    <w:w w:val="100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20"/>
                    <w:szCs w:val="20"/>
                  </w:rPr>
                  <w:t>no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13"/>
                    <w:w w:val="100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9"/>
                    <w:szCs w:val="19"/>
                  </w:rPr>
                  <w:t>1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9"/>
                    <w:w w:val="100"/>
                    <w:sz w:val="19"/>
                    <w:szCs w:val="19"/>
                  </w:rPr>
                  <w:t>-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20"/>
                    <w:szCs w:val="20"/>
                  </w:rPr>
                  <w:t>Janvier-juin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10"/>
                    <w:w w:val="100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9"/>
                    <w:szCs w:val="19"/>
                  </w:rPr>
                  <w:t>2000,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4"/>
                    <w:w w:val="100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00"/>
                    <w:sz w:val="18"/>
                    <w:szCs w:val="18"/>
                  </w:rPr>
                  <w:t>Science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11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00"/>
                    <w:sz w:val="18"/>
                    <w:szCs w:val="18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-5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00"/>
                    <w:sz w:val="18"/>
                    <w:szCs w:val="18"/>
                  </w:rPr>
                  <w:t>technique,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-1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20"/>
                    <w:szCs w:val="20"/>
                  </w:rPr>
                  <w:t>Sciences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20"/>
                    <w:szCs w:val="20"/>
                  </w:rPr>
                  <w:t>naturelles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5"/>
                    <w:w w:val="100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20"/>
                    <w:szCs w:val="20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-1"/>
                    <w:w w:val="100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20"/>
                    <w:szCs w:val="20"/>
                  </w:rPr>
                  <w:t>agronomie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20"/>
                    <w:szCs w:val="20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127.555298pt;margin-top:678.34906pt;width:342.077202pt;height:12pt;mso-position-horizontal-relative:page;mso-position-vertical-relative:page;z-index:-1135" type="#_x0000_t202" filled="f" stroked="f">
          <v:textbox inset="0,0,0,0">
            <w:txbxContent>
              <w:p>
                <w:pPr>
                  <w:spacing w:line="224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9"/>
                    <w:szCs w:val="19"/>
                  </w:rPr>
                </w:pP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9"/>
                    <w:szCs w:val="19"/>
                  </w:rPr>
                  <w:t>Vol.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3"/>
                    <w:w w:val="100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9"/>
                    <w:szCs w:val="19"/>
                  </w:rPr>
                  <w:t>24,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3"/>
                    <w:w w:val="100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9"/>
                    <w:szCs w:val="19"/>
                  </w:rPr>
                  <w:t>n°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12"/>
                    <w:w w:val="100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9"/>
                    <w:szCs w:val="19"/>
                  </w:rPr>
                  <w:t>1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34"/>
                    <w:w w:val="100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9"/>
                    <w:szCs w:val="19"/>
                  </w:rPr>
                  <w:t>-Janvier-juin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5"/>
                    <w:w w:val="100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9"/>
                    <w:szCs w:val="19"/>
                  </w:rPr>
                  <w:t>2000,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3"/>
                    <w:w w:val="100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95"/>
                    <w:sz w:val="20"/>
                    <w:szCs w:val="20"/>
                  </w:rPr>
                  <w:t>S(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95"/>
                    <w:sz w:val="20"/>
                    <w:szCs w:val="20"/>
                  </w:rPr>
                  <w:t>;ience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15"/>
                    <w:w w:val="95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00"/>
                    <w:sz w:val="20"/>
                    <w:szCs w:val="20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-9"/>
                    <w:w w:val="100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00"/>
                    <w:sz w:val="20"/>
                    <w:szCs w:val="20"/>
                  </w:rPr>
                  <w:t>technique,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00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19"/>
                    <w:szCs w:val="19"/>
                  </w:rPr>
                  <w:t>Sciençes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-1"/>
                    <w:w w:val="100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19"/>
                    <w:szCs w:val="19"/>
                  </w:rPr>
                  <w:t>naturelles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10"/>
                    <w:w w:val="100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19"/>
                    <w:szCs w:val="19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2"/>
                    <w:w w:val="100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19"/>
                    <w:szCs w:val="19"/>
                  </w:rPr>
                  <w:t>agronomie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19"/>
                    <w:szCs w:val="19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bullet"/>
      <w:lvlText w:val="•"/>
      <w:lvlJc w:val="left"/>
      <w:pPr>
        <w:ind w:hanging="1671"/>
      </w:pPr>
      <w:rPr>
        <w:rFonts w:hint="default" w:ascii="Arial" w:hAnsi="Arial" w:eastAsia="Arial"/>
        <w:w w:val="146"/>
        <w:position w:val="-19"/>
        <w:sz w:val="93"/>
        <w:szCs w:val="93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09"/>
    </w:pPr>
    <w:rPr>
      <w:rFonts w:ascii="Times New Roman" w:hAnsi="Times New Roman" w:eastAsia="Times New Roman"/>
      <w:sz w:val="22"/>
      <w:szCs w:val="22"/>
    </w:rPr>
  </w:style>
  <w:style w:styleId="Heading1" w:type="paragraph">
    <w:name w:val="Heading 1"/>
    <w:basedOn w:val="Normal"/>
    <w:uiPriority w:val="1"/>
    <w:qFormat/>
    <w:pPr>
      <w:ind w:left="104"/>
      <w:outlineLvl w:val="1"/>
    </w:pPr>
    <w:rPr>
      <w:rFonts w:ascii="Times New Roman" w:hAnsi="Times New Roman" w:eastAsia="Times New Roman"/>
      <w:b/>
      <w:bCs/>
      <w:sz w:val="31"/>
      <w:szCs w:val="31"/>
    </w:rPr>
  </w:style>
  <w:style w:styleId="Heading2" w:type="paragraph">
    <w:name w:val="Heading 2"/>
    <w:basedOn w:val="Normal"/>
    <w:uiPriority w:val="1"/>
    <w:qFormat/>
    <w:pPr>
      <w:ind w:left="124"/>
      <w:outlineLvl w:val="2"/>
    </w:pPr>
    <w:rPr>
      <w:rFonts w:ascii="Times New Roman" w:hAnsi="Times New Roman" w:eastAsia="Times New Roman"/>
      <w:sz w:val="24"/>
      <w:szCs w:val="24"/>
    </w:rPr>
  </w:style>
  <w:style w:styleId="Heading3" w:type="paragraph">
    <w:name w:val="Heading 3"/>
    <w:basedOn w:val="Normal"/>
    <w:uiPriority w:val="1"/>
    <w:qFormat/>
    <w:pPr>
      <w:ind w:left="167"/>
      <w:outlineLvl w:val="3"/>
    </w:pPr>
    <w:rPr>
      <w:rFonts w:ascii="Times New Roman" w:hAnsi="Times New Roman" w:eastAsia="Times New Roman"/>
      <w:sz w:val="23"/>
      <w:szCs w:val="23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footer" Target="footer1.xml"/><Relationship Id="rId8" Type="http://schemas.openxmlformats.org/officeDocument/2006/relationships/image" Target="media/image3.png"/><Relationship Id="rId9" Type="http://schemas.openxmlformats.org/officeDocument/2006/relationships/footer" Target="footer2.xml"/><Relationship Id="rId10" Type="http://schemas.openxmlformats.org/officeDocument/2006/relationships/image" Target="media/image4.png"/><Relationship Id="rId11" Type="http://schemas.openxmlformats.org/officeDocument/2006/relationships/image" Target="media/image5.png"/><Relationship Id="rId12" Type="http://schemas.openxmlformats.org/officeDocument/2006/relationships/image" Target="media/image6.png"/><Relationship Id="rId13" Type="http://schemas.openxmlformats.org/officeDocument/2006/relationships/image" Target="media/image7.png"/><Relationship Id="rId14" Type="http://schemas.openxmlformats.org/officeDocument/2006/relationships/footer" Target="footer3.xml"/><Relationship Id="rId15" Type="http://schemas.openxmlformats.org/officeDocument/2006/relationships/image" Target="media/image8.png"/><Relationship Id="rId16" Type="http://schemas.openxmlformats.org/officeDocument/2006/relationships/footer" Target="footer4.xml"/><Relationship Id="rId17" Type="http://schemas.openxmlformats.org/officeDocument/2006/relationships/footer" Target="footer5.xml"/><Relationship Id="rId18" Type="http://schemas.openxmlformats.org/officeDocument/2006/relationships/footer" Target="footer6.xml"/><Relationship Id="rId19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2020-09-29T13:45:48Z</dcterms:created>
  <dcterms:modified xsi:type="dcterms:W3CDTF">2020-09-29T13:45:48Z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2020-09-15T00:00:00Z</vt:filetime>
  </property>
  <property fmtid="{D5CDD505-2E9C-101B-9397-08002B2CF9AE}" pid="3" name="LastSaved">
    <vt:filetime>2020-09-29T00:00:00Z</vt:filetime>
  </property>
</Properties>
</file>